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любопытен узнать уровень мастерства Гу Цанмина в живописи. Неужели его репутация была всего лишь пустым звуком? Пробыв долгое время в одной позе, он почувствовал онемение в конечностях. Он уже собирался встать, чтобы размять ноги и посмотреть на картину Гу Цанмина, как вдруг появился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госпожа Су и мисс Су прибыли и ждут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пришёл? — спросил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только госпожа Су и мисс Су. Канцлер Су не приехал, — почтительно ответил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 лёгкое разочарование. Его отец, обладающий невероятной силой, не приехал, и он не сможет насладиться зрелищем, как отец будет ругать Гу Цанмина. Также он не сможет притвориться, что защищает его, чтобы заработать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увидев подавленное выражение лица Су Цина, подумал, что тот переживает из-за того, что отец на него злится,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Су занят государственными делами и, вероятно, не сможет приехать. Не переживай. Раз госпожа Су и мисс Су приехали проведать тебя, давай вместе пойдём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видя, что Гу Цанмин неправильно понял его, решил продолжить притворяться удручённым, позволяя ему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госпожа Су и Су Мэй приехали из-за него, у него не было причин отказаться от встречи. Согласно сюжету оригинала, в Фэнчжоу сейчас происходят беспорядки, связанные с семьёй госпожи Су. Если канцлер Су вмешается, то ему будет сложно очистить имя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заранее не ожидал, что получит ранение у Гу Цанмина, и теперь у него не было настроения наблюдать за происходящим.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Чу, помогите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таких формальностей. — Гу Цанмин осторожно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думая о проблемах семьи Су, не стал смотреть на картину Гу Цанмина и вместе с ним отправился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переднему залу, Су Цин начал изображать слабость, опираясь на Гу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видя это, с трудом сдерживал улыбку. Су Цин был ранен в спину, и хотя из-за потери крови он чувствовал слабость, после вчерашнего лечения сегодня он мог ходить без проблем. Теперь, перед встречей с госпожой Су, он притворялся слабым, что вполне соответствовало его хитроумной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Цинэр! — Госпожа Су, увидев Су Цина, сдавленно вскрикнула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шла за госпожой Су, опустив голову. Её лицо выражало печаль, а глаза были слегка покрасневшими. Она остановилась перед Гу Цанмином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девушка Су Мэй приветствует князя Чу. Цинэр последние дни беспокоил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не стоит церемоний. Господин Су пострадал из-за меня, и я обязан заботиться о нём, — вежливо ответил Гу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Цинэр уже может ходить, давай вернёмся домой! Твой отец, хоть и строг, но всю ночь беспокоился о тебе, а сегодня свалился с болезнью, — госпожа Су, будучи женщиной, не была такой вспыльчивой, как отец Су. Она не поклонилась Гу Цанмину, но и не выразила ему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хоть и не хотел возвращаться домой, но, услышав слова госпожи Су, понял, что у него нет причин оставаться в резиденции князя Чу. Оставшиеся очки симпатии придётся зарабатывать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беспокоился о вмешательстве семьи Су в дела Фэнчжоу!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взглянул на Гу Цанмина с лёгкой грустью. Если бы не визит госпожи Су, он, вероятно, смог бы вернуться в родной мир уже сегодня вечером. Но теперь это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каждый день в этом мире тратит очки симпатии, Су Цин почувствовал себя слегка опустошённым и не спешил зарабатывать очки для возвращения. В конце концов, ему всё равно придётся вернуться в этот мир, и чтобы выжить, снова придётся зарабатывать очки симпатии. Это был настоящий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провожу… вас до выхода. — Гу Цанмин по-прежнему улыбался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резиденции действительно стояла карета, а кучером был слуга из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уже собирался помочь Су Цину сесть в карету, но тот, думая, что не скоро сможет покинуть резиденцию канцлера, невольно потянул его за руку. Он хотел лишь схватить его за рукав, но случайно коснулся его руки. Тёплое прикосновение вызвало у него лёгкое смущение, и он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отреагировал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думая о заработке очков симпатии, остановился и обратился к госпоже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сестра, садитесь в карету, я хочу поговорить с князем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Су слегка нахмурилась, но не стала вмешиваться и, поддерживаемая Су Мэй, села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чуть не погиб у Гу Цанмина, и учитывая характер отца Су, ближайшие дни будут полны строгости. Кроме того, из-за ранения Су Цин не знал, когда снова увидит Гу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Цин слегка поднял голову и, смотря на князя Чу, который был на десять сантиметров выше, с невинным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Чу, вы ведь обязательно навестите меня в резиденции,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весенние лучи солнца падали на его белоснежное лицо, делая его невинным и прекрасным. Его губы, отливающие лёгким блеском, слегка приоткрылись, словно приглашая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Цанмина стали глубже, в них мелькнула неуловимая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и на его губах появилась едва заметная, но крайне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провожу тебя до кареты, чтобы госпожа Су не ждала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кивнул, и в его голове раздался возбуждённый голос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Успешно сыграл роль милого, получил 8 очков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милым было непросто, у него даже мурашки по коже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идеальный человек так хотел, чтобы он ушёл! Эти 8 очков симпатии, полученные при прощании, вызвали у него лёгкую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отношения с князем Чу стали такими близкими? — Только Су Цин сел в карету, госпожа Су нахмурилась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разрубить узел вражды, чем затягивать его. Князь Чу пользуется благосклонностью императора. Я думаю, что ставить все на наследного принца — не самое мудрое решение. Сестра, ты ведь согласна? — Су Цин знал, что госпожу Су не так легко обмануть, но Су Мэй симпатизировала Гу Цанмину, поэтому он намеренно обратился к ней в конце, чтобы заручиться её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немного замялась. Как благородная девушка, она не должна была обсуждать такие вещи, но теперь, когда Су Цин сам затронул эту тему, она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Цинэр заботится о нас. Я тоже считаю,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бестолковые! Если вы глупы, то и других считайте глупыми! После такого поступка Цинэра наша семья окажется между двух огней. Императрица и наследный принц наверняка подумают, что мы изменили свои взгляды. Как мы теперь будем держаться перед наследным принцем и императрицей? Князь Чу, хоть и любим императором, но у него нет поддержки со стороны родственников. Кроме того, с древних времён престол наследует старший сын. Пока наследный принц не совершит серьёзной ошибки, никто не сможет пошатнуть его положение! Отношения между наследным принцем и князем Чу не так просты, Цинэр, ты с детства был рядом с наследным принцем. Неужели ты слеп и не видишь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говорила всё более серьёзно, её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внутренне стонал. Кто бы мог подумать, что Гу Цанмин — это идеальный главный герой! Он тоже не хотел каждый день сталкиваться с лицом, похожим на Чу Мина, и притворяться милым и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именно потому, что я знаю наследного принца, я решил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долгое время находясь на своём посту, благодаря поддержке родственников, ведёт себя высокомерно и безрассудно, не умея скрывать свои амбиции. Император давно это видит, но, опасаясь последствий, терпит его. Сейчас при дворе, кроме наследного принца, есть ещё князь Нин и князь Чу, которых император очень любит. Если бы император действительно доверял наследному принцу, зачем бы он позволял князю Нину и князю Чу создавать свои фракции, образуя троицу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Су Цина был непослушным, но в актёрском мастерстве он всегда старался изо всех сил. Он много раз перечитывал оригинал «Легенды Великого Процветания» и сценарий, основанный на нём, и как сторонний наблюдатель ясно видел политическую ситуацию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Князь Чу: Су Су, если ты не уйдёшь, я не смогу удержаться и сделаю тебя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Яояо: Охо-хо~ Главный герой собирается устроить R18?]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