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Механизм сработал внезапно, и обе женщины, не успев среагировать, провалились вниз. В момент падения они обе подумали о худшем, опасаясь, что внизу их ждут острые лезвия. Гу Лянвэй, всегда готовая бороться до последнего, успела за несколько секунд собраться с мыслями, сняла с пояса медный цилиндр и быстро собрала его в латунный зонт. Подняв его, она использовала его как парашют, смягчив падение, и приземлилась относительно мягко. Се Чунь, упавшая следом, оказалась менее удачливой. Она с криком рухнула вниз, и, если бы не зонт Гу Лянвэй, который смягчил её падение, она бы либо погибла, либо получила серьёзные травмы. Вместо этого она упала на зонт, а затем скатилась на пол, корчась от боли не только из-за падения, но и из-за ран, нанесённых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 стала обращать внимания на Се Чунь. Она помогла ей избежать смерти, и этого было достаточно. Её внимание было сосредоточено на подземном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на этой погребальной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ещё одна камера, расположенная под главной погребальной камерой. Она была такого же размера, но её убранство отличалось. Здесь не было гроба, если не считать кровати из грушевого дерева в углу. Камеру нельзя было назвать типичной погребальной камерой — она больше походила на жилую комнату. Кроме кровати, здесь были два стеллажа с фарфором и нефритом, а также стол и стулья. Всё было обставлено так, словно здесь кто-то жил. Если бы не обстоятельства, Гу Лянвэй могла бы поверить, что здесь действительно кто-то обитает.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задумалась. Кто бы мог устроить погребальную камеру как жилую комнату? Такой странной камеры она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древние хотели наслаждаться своими богатствами после смерти, даже императоры понимали, что смерть есть смерть, и погребальные камеры всегда оставались местами упокоения, с гробами и погребальными дарами. Ни один император не украшал свою камеру как жилую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этот человек действительно знал, что не умрёт. Но, как бы то ни было, убедившись, что опасности нет, Гу Лянвэй расслабилась и, почувствовав слабость, опустилась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долго лежала на полу, прежде чем пришла в себя. В отличие от Гу Лянвэй, у неё не было ночного зрения, и в полной темноте она ничего не видела, что лишало её уверенности. Она потянулась к карману, чтобы достать коробку с капсулами, но обнаружила, что он пуст. Коробка, вероятно, выпала, когда Гу Лянвэй стащила её в гроб. Теперь у неё не было ни лекарств, ни оружия, ни защиты. В кармане оставался только нож-бабочка, который был бесполезен против Гу Лянвэй. Она села на пол, не зная, что делать, и вдруг услышала шаги. Вздрогнув, она огляделась, но в темноте ничего не видела. Её охватила паника,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ответила Гу Лянвэй, опираясь на зонт и глядя на Се Чунь, стараясь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Гу Лянвэй, Се Чунь ещё больше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 была причина: между ними была вражда, и что могло быть лучше, чем эта камера, чтобы свести счёты? Се Чунь помнила, как Юэ Чжоу говорила, что у Гу Лянвэй кошачьи глаза, а кошки видят в темноте! Се Чунь содрогнулась и сжала кулаки, пытаясь найти хоть какую-то опору, чтобы защититься от возможной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Чунь не ускользнуло от Гу Лянвэй, и она нашла его забавным. Она просто отодвинула зонтом сжатый кулак Се Чунь, но, лишившись опоры, сама пошатнулась. К счастью, в темноте Се Чунь не заметила её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почувствовала боль от удара зонтом и с обидой потерла руку, нервно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собираешься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такая, как ты. Я не маньяк, — холодно ответила Гу Лянвэй, садясь на холодный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немного расслабилась, услышав это. За время общения с Гу Лянвэй она поняла, что, хотя та говорила резко, свои слова она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чувствуя себя виноватой, Се Чунь всё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стреляла в тебя. Как ты можешь не держать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злюсь, — ответила Гу Лянвэй. — Но мы разберёмся с этим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не поняла, что это значит, но в следующую секунду всё стало ясно, когда Гу Лянвэй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Чунь, я знаю,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абсурдно. Гу Лянвэй знала имя Се Чунь, но её слова звучали так, будто она открыла что-то новое. Се Чунь серьёзно посмотрела на неё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догадываюсь. Ведь кроме «Золотого орла», никто не питает такой ненависти к Сэлин, — сказала Гу Лянвэй. — Ты слышала мой разговор с Юэ Чжоу в погребальном коридоре,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не стала отрицать ни первое, ни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получила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разгадывала загадку с детской песней, Гу Лянвэй была готова умереть вместе с Юэ Чжоу, поэтому поспешила рассказать ей о своей судьбе, забыв о Се Чунь. Обычный человек не смог бы услышать их разговор на таком расстоянии, но у Се Чунь были те капсулы. Гу Лянвэй предположила, что они усиливали чувства, поэтому в критических ситуациях Се Чунь принимала их, чтобы обострить свои реакции и спокойствие, что помогло ей разгадать иллюзию в боковой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помолчала, 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Я потомок отряда «Золотой 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горько усмехнулась. Она не ожидала, что смертельная опасность, предсказанная в гадании, заключалась не в таинственных механизмах Гробницы Инь, а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Вражда между «Золотым орлом» и Сэлин уходила корнями на восемьсот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Гробницы эпохи Юань славились своими опасными механизмами, сочетавшими множество хитроумных уловок, которые отпугивали многих грабителей. Но они не могли остановить воинов Сэлин, которые полагались на силу. Среди различных школ грабителей, моцзинь обычно действовали группами по три человека, баньшань требовали слишком многого, а фацю были слишком капризны. Только Сэлин были многочисленны, и их сила делала любые механизмы бесполезными. Они специализировались на разрушении ловушек и были преданы национальному духу, поэтому во времена династии Юань они грабили только гробницы Юань. Как бы ни были изощрены эти гробницы, они не могли противостоять Сэлин. В ответ Юань создали отряд «Золотой орёл», состоящий из мастеров боевых искусств, которые были преданы и сильны. Их единственной задачей было убийство Сэлин. Именно из-за «Золотого орла» Сэлин понесли тяжёлые потери в конце династии Юань и пришли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