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Мой отец был там и сказал, что император, услышав это, остался бесстрастным, а затем просто махнул рукой, чтобы цензор ушёл, не дожидаясь конца встречи. Все министры вокруг чуть не упали в обморок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усмехнулся и сделал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глава Павильона тогда отсутствовал? Жаль, если бы он был там, это было бы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Моего отца снова отправили в Хуайнань проверять соляную политику. Говорят, есть расхождения в количестве лицензий, и император приказал провести тщательное расследование. В последнее время император внимательно следит за Хуайнанью. Недавно князь Сянь внезапно подал прошение, чтобы ему разрешили увеличить количество личных войск. Он утверждал, что его мучают кошмары, и, возможно, в его доме завелись нечистые духи, что заставляет его чувствовать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Кошмары? И нечистые духи? — удивился Ци Чжу. — Император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Он подозревает, что князь Сянь хочет под предлогом усиления охраны тайно увеличить свои войска. Но это странно. Ты же знаешь, какой он человек — бесполезный. Если бы у него хватило смелости на мятеж, разве император позволил бы ему вернуться в Хуайнань после борьбы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Сянь Чжу Инье, о котором они говорили, был тем самым князем, который однажды увидел Сяо Янъюэ и влюбился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владения находились в Хуайнани, и изначально его титул должен был быть «Князь Бездельник», но потом решили, что это звучит слишком плохо, и изменили на «Князь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осведомлён, — слегка повернул глаза Ци Чжу. — А князь Сянь говорил, что именно его мучает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какая-то змея-оборотень? В общем, что-то связанное с нечистой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более двадцати лет назад в Хуайнани появилась секта, последователи которой поклонялись змеям как священным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 презрением отреагировал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всегда ненавидел эти суеверия и культы. Вместо того чтобы верить в законы и порядок, он верит в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второй сын закончил говорить, Ци Чжу вдруг повернулся и посмотрел на угол крыши, виднеющийся из окна таверны, за которым простиралась тихая ночь, освещённая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слегка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чтобы выпить, так что давай не будем говорить об этом. Го,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или четыре месяца спустя Ци Чжу снова погрузился в беззаботную и праздную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он по приглашению нескольких друзей отправился кататься на лодке по озеру, где светились огни, а дети пускали фонарики, создавая оживлённую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столичными бездельниками, не обращавшими внимания на условности. Они смеялись, говоря, что маркиз, вероятно, давно не наслаждался женской лаской из-за траура и событий на юго-западе, и пригласили нескольких танцовщиц, чтобы развлечь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красивых танцовщиц грациозно танцевали, их тонкие, ароматные рукава скользили по руке Ци Чжу, а их тела, мягкие, как будто без костей, прижимались к нему. Ци Чжу не позволил им приблизиться, только попросил налить ему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людей, окружённый несколькими красавицами, держал одну из них за талию и, икая от вина,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что, тебе здесь не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девушки прекрасны, и в их компании вино становится ещё вкуснее, — слегка опьянённый, ответил Ци Чжу. — Официант, принеси ещё две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веселье было в самом разгаре, дверь каюты лодки внезапно открылась, и несколько воинов в доспехах раздвинули занавески, заставив всех в комнате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людей, который в углу раздевался, собираясь развлечься с танцовщицей, испугался и поспешно натянул одежду, крича в пьяном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чёрт возьми,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Танцовщицы вскрикнули и встали, а вошедшие воины, не обращая на них внимания, выстроились по сторонам, чтобы пропустить человека, который вошёл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с мечом в руке, одетый в изысканный наряд из шёлковой ткани, с серебряными украшениями в волосах, украшенными рубинами. Его черты лица были прекрасны, а взгляд холоден. Это был Сяо Янъюэ, которого Ци Чжу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молодых людей никогда не видели Сяо Янъюэ лично, и они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Янъюэ успел что-то сказать, Ци Чжу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пьян, казалось, наполовину в сознании. Он подошёл к Сяо Янъюэ и попытался обнять его за талию,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красавица? Почему я тебя раньше не видел…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охранника за спиной Сяо Янъюэ выглядели смущёнными, не зная, остановить ли его. Если бы это был кто-то другой, они бы уже схватили его, но перед ними был маркиз, и они не решались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нахмурился, отстранился от руки Ци Чжу и оттолкнул его ножнами меча,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пьян, выведите его и приведите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сразу же поняли и, взяв Ци Чжу под руки, вывели его из каюты. Сяо Янъюэ тоже не стал задерживаться, оставив всех в комнате в оцепенении,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усадили Ци Чжу на палубу и принесли ему чашку противоалкогольного отвара. Выпив его и почувствовав прохладный ночной ветер, Ци Чжу, казалось, постепенно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протрезвели?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Чжу не был пьян, но, увидев Сяо Янъюэ, решил подшутить, притворившись пьяным. Теперь, когда глава Павильона явно был недоволен его поведением, он понимал, что если бы Сяо Янъюэ не сдержался, то мог бы просто зарубить его на месте, и это было бы ему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медленно причалила, и все на борту получили приказ выйти. Лодка была взята под охрану воинами Павильона Ряски, и посторонние не могли подняться на борт. Судя по всему, у Сяо Янъюэ действительно было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Янъюэ пришёл передать сообщение, то, скорее всего, это было от императора. Ци Чжу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снова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Хуайнани активизировалась секта, и император поручил расследовать это дело, — прямо сказал Сяо Янъюэ. — Если я не ошибаюсь, ваша бабушка по материнской линии была из Хуайнани. Можете ли вы что-то рассказать о Хуайнани?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насторожился. Покойная жена старого маркиза Сянькуня действительно была из Хуайнани, и она вышла замуж в дом маркиза примерно двадцать пять лет назад, как раз в то время, когда в Хуайнани начали процветать культы и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мои родственники по материнской линии всегда жили в Хуайнани, — ответил Ци Чжу. — Я сам никогда не был там, но слышал от матери, что более двадцати лет назад в Хуайнани действительно появилась секта, поклонявшаяся змеям как священным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слегка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назад князь Сянь подал прошение императору с просьбой увеличить количество личных войск для защиты своего дворца, утверждая, что его мучают кошмары и что в его доме завелись нечистые духи. Вы, наверное, знаете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не имел других источников информации, но Сяо Янъюэ уже знал, что он в курсе. Когда он пил с вторым сыном министра финансов, он уже почувствовал, что его всё ещё окружают тени Павильона Ряски, которые докладывают Сяо Янъюэ или императору о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лучше не придумывать оправданий, а просто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помолчал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от второго сына министра финансов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кажется, близко общаетесь с детьми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политике всегда есть связи, — усмехнулся Ци Чжу. — Но, кстати, глава Павильона, как долго вы собираетесь держать людей рядом со мной? И в доме маркиза Сянькуня появилось много новых лиц, это тоже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явно не собирался скрывать, что следил за ним и подсадил людей в его дом. Хотя Ци Чжу улыбался, его слова были полны скрытых уколов.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преувеличиваете, — спокойно ответил Сяо Янъюэ. — Эти люди были посланы императором для вашей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император был упомянут, Ци Чжу больше нечего было сказать. Его слова были наполовину правдой, и он не хотел всерьёз ссориться с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секта снова активизировалась, и нужно тайно расследовать соляную политику и дворец князя Сянь. Для этого потребуется много людей. Вы заслужили одобрение императора в деле на юго-западе и теперь занимаете должность заместителя главы Верховного суда. Если император даст приказ, прошу вас не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лицемерны, ведь если император прикажет, он не сможет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