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спеши, он всё равно никуда не убежит.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 юноша из Школы Линьгао?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умрёт. — Хо Вэй вспомнил источник водной духовной ци на Му Цинцзя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лишь почувствовал, что его младший брат по учению часто обращает внимание на мелочи, и с лёгкой досадой написал: {Он ученик Школы Линьгао, можно сказать, наш младший. Не стоило на него нападать.}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дурак. — Хо Вэй пренебрежительно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мягко надавил на его плечо, подталкивая: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{Где ты его оставил?}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стиснул губы и, наконец,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Вэй не собирается объяснять дальше, Му Цинцзя прислушался, сосредоточившись, и действительно услышал ещё одно слабое дыхание. Он пошёл на звук, ощупывая кучу белых предметов у стены, и услышал стук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белые предметы — это дрова, а это место — дровяным сараем.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раздвинул дрова, обнажив светло-синий силуэт — это был Хо Лун. Юноша спал крепким сном, его дыхание было ровным. По сравнению с насыщенным, почти материальным красным цветом Хо Вэя, его синий был гораздо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однажды объяснил ему, что «Духовное око» может «видеть» духовную ци пяти стихий. Например, красный цвет представляет огненную духовную ци, синий — водную, а обычные люди или предметы без ци —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небом и землёй всё наполнено тонкой или густой духовной ци пяти стихий. Например, обычные деревья выглядят как белые полосы с зелёными прожилками, а в огне содержится тонкая огненная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дерево теряет жизненную силу или огонь гаснет, эта ци рассеивается в воздухе, становясь едва заметной, и только постоянная практика или амулеты могут собрать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бессмертных практикующих эта ци, полученная через практику, собирается в даньтяне, а затем течёт через всё тело, поэтому у бессмертных практикующих даньтянь имеет самый насыщенный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Густота цвета указывает на силу ци. Духовное око показало Му Цинцзя, что уровень Хо Вэя значительно превосходит уровень Хо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был брошен в кучу дров, засыпан и ошеломлён, его лицо покрыто пылью, а на белой коже виднелась тонкая царапина от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подумал, что этому юноше тоже не повезло. Услышав, как Гу Сяо и Хо Лун, братья по школе, ссорились, он предположил, что Хо Лун, вероятно, младший в семье Хо, и из-за Хо Вэя он подвергался многим пересудам.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виновник, вместо того чтобы чувствовать вину, с первого же взгляда сбил юношу с ног и закопал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невезении, Хо Лун, кажется, превзошёл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обнял шею Хо Луна, собираясь вытащить его и положить на ровное место. Внезапно Хо Вэй шагнул к нему, отстранил его руку и взял юношу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обрадовался, подумав: «Неужели младший брат по учению одумался и сам решил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Вэй явно действовал не по своей воле. Он грубо схватил Хо Луна за воротник и потащил его, словно даже прикосновение к коже было для него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хотел помочь, но снова был отстранён, и ему оставалось только с улыбкой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бессмертный друг посетил это место? Я, Гу Сяо из Школы Линьгао, не смог встретить вас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 ли вы моего младшего брата по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проигнорировал его, продолжая действовать по-своему, и с грохотом бросил юношу, которого искал Гу Сяо,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снаружи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отвечаете, то не вините меня за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задвижка замерзла и раскололась, дверь медленно открылась, и появился стройный силуэт Гу Сяо. Увидев Хо Вэя, который был очень похож на Хо Луна,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брат?.. Нет,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 ловкостью вытащил духовный меч, направляя его на Хо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демон притворяется моим младшим братом и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и увидел Хо Луна, лежащего без сознания на земле, в беспорядочном виде. Остальные двое, один из которых, похоже, сам причинил вред младшему брату, а другой просто наблюдал, выглядели подозрительно, как будто готовились скрыть следы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«притворяется моим младшим братом», Хо Вэй с недоумением нахмурился. Направленный на него меч Гу Сяо он проигнорировал, легко вышел из-под блокады меча и одним шагом приблизился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энергия обрушилась на Гу Сяо, его рука, держащая меч, слегка дрожала. Он стиснул зубы, стараясь удержать дрожащий кончик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испытывал страх, ведь в мире лишь немногие практикующие могли игнорировать его блокаду меча, и их уровень был как минимум на две большие ступени выше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практикующие начинают с закладки основания, и достижение этапа золотого ядра — непростая задача. Гу Сяо, которому едва исполнилось тридцать, уже достиг позднего этапа золотого ядра, что свидетельствует о его выдающемся таланте. После золотого ядра следует этап изначального младенца, и практикующие на этом этапе могут занять позицию в средней или малой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этап преобразования духа, который следует за изначальным младенцем, зарегистрирован в Списке Небесных Тайн, и таких практикующих меньше 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этапа выше золотого ядра — это этап преобразования духа. А человек перед ним обладал уровнем позднего этапа преобразования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накалена до предела, и Му Цинцзя подошёл, блокируя угрожающую энергию Хо Вэя, и с улыбкой обратился к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спит,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{Мы просто проходили мимо, не стоит волноваться.}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мельком взглянул на слова, парящие в воздухе, и настороженно посмотрел на Му Цинцзя. Затем он с удивлением обнаружил, что этот человек был тем самым деревянным идолом, которого они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никак не мог понять: как дерево могло внезапно превратиться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Ледяного Изголовья в руке Гу Сяо направился на Му Цинцзя,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мой учитель велел мне лично приехать. У тебя действительно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полез в карман, и Хо Вэй, увидев это, нахмурился. Он прикрыл Му Цинцзя, и тонкий чёрный меч на его поясе вылетел, столкнувшись с внезапно появившимся золотым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был отброшен лезвием меча, проворно развернулся в воздухе и снова полетел к Хо Вэю. Он двигался так быстро, что Му Цинцзя лишь уловил проблеск света, прежде чем золотой свет оказался на запястье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изысканный золотой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золотой обруч плотно прилегал к левому запястью, его узор был простым и древним, подчёркивая бледную костлявую руку Хо Вэя, и он выглядел с ним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связанный магическим артефактом, оставался невозмутимым. Он поднял чёрный меч и ударил по золотому браслету на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браслета заколебалась, как вода, и в звуке взрыва золотое пламя и волны исчезли, наполнив комнату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столкновения металла был глубоким и далёким, он вибрировал в воздухе, как звон колокола в пустой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перерубить.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как «Тёмный Мотылёк», меч Хо Вэя не смог перерубить этот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редким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артефактов также есть иерархия, грубо разделённая на четыре уровня: небесный, земной, таинственный и жёлтый, где небесный — самый высокий, самый сильный и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небесного артефакта практикующий на этапе закладки основания может даже победить практикующего на этапе изначального младенца, что показывает невероятную силу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удар «Меча Тёмного Мотылька» и не уступив, этот браслет явно был небесного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тоже был в замешательстве. Он собирался использовать этот браслет, чтобы связать Му Цинцзя, но как только браслет был выпущен, он перестал подчиняться и сам связал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небесный артефакт обладал собственным сознанием?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браслет оказался на руке, он потерял блеск и спокойно лежал на запястье Хо Вэя, совершенно не проявляя былой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почувствовал, как огненная ци в его даньтяне непрерывно утекает через золотой браслет, словно в маленькой комнате, наполненной жаром, открылось окно, и жар ушёл, а прохладный ветер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браслет и увидел на внутренней стороне два иероглифа: «Хэ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названию, это не был атакующий артефакт. Браслет «Хэ Ши» рассеял около девяноста процентов его ци, и, кроме ограничения уровня, не было никаких других негативных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после рассеивания бурной огненной ци, долго горевшее в теле пламя угасло наполовину, и Хо Вэй почувствовал себя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убирать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Вэя сверкнули, как молния, направленные на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стиснул губы и отступил на шаг, мельком взглянув на лежащего на земле юношу, собравшись с духом, снова укрепил кончик меча. Рассеянная водная ци медленно собралась, незаметно потекла к месту, где лежал Хо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действиями показал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