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заклинание не могло подчинять бессмертных и заставлять их становиться врагами, что было большим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Вэй собирается выхватить меч, Му Цинцзя схватил его за запястье и отвел к густому персиковому дереву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прятаться? — нахмурился Хо Вэй. — Кто бы ни устроил эту пакость, мы просто выманим его и убьем.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понять, что происходит, — шепотом сказал Му Цинцзя. — У меня такое чувство, что это нечто серьезное, и необдуманные действия могут спугнуть виновника. К тому же... эти смертные не выдержат твоего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фыркнул. Он привык решать проблемы быстро и решительно и всегда недолюбливал такую осторожность Му Цинцзя. Но на этот раз он признал, что тот прав, и потому не стал спорить, покорно укрывшись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тени людей и деревьев бесконечно удлинялись, переплетаясь, как призраки, и медленно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Лунатики шли не на них двоих, или, скорее, под действием заклинания сокрытия Хо Вэй они даже не заметили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око Му Цинцзя следило за человеком, идущим впереди, пока тот не скрылся из виду, следуя по белой каменной дорожке, не останавливаясь, и было неизвестно, куда он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пришла в голову идея, и он шепнул Хо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притворимся пьяными и смешаемся с ними, чтобы посмотреть, что они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момент проверить твои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уже привык к такому отношению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как этот метод контроля действует на такое количество людей... Ты говорил, что здесь лучше не задерживаться. Ты заметил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аромат. Аромат травы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виной всему была трава яо, то Му Цинцзя, должно быть, вдохнул немало ее запаха из вина. Однако Хо Вэй лишь слегка пригубил, и выпитого было слишком мало, чтобы оказать на него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огляделся и заметил, что на маленьком столике из белого мрамора под цветочной аркой осталась почти половина кувшина вина сладкого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улыбнулся и, укрываясь за цветочной аркой и персиковым деревом, вызвал лозу, которая незаметно принесла ему тот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посмотрел на кувшин с вином, в его глазах читалось недоумение, и он не подозревал о надвигающейся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ужасом увидел, как его старший брат демонически улыбнулся, поднял кувшин и вылил его содержимое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нектар быстро испарился от его температуры, и через несколько мгновений влага исчезла, остался лишь аромат вина, смешанный с запахом травы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Вэй едва не стошнило от мысли, что это вино уже кто-то пил, и его лицо исказилось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поспешно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к нему не прикасался, это остатки вина, которое я сам отлил.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извиняющимся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быстрый способ пропитаться ароматом, не сердись. Одежду я потом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Вэй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успокоив его, притворился пьяным, встал из-под дерева, напряг тело, опустил голову, закрыл глаза и, шатаясь, присоединился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следовал за ним, подражая его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словно сгусток крови, застыло на горизонте, а ночь, будто поглотив желток, поглотила последние лучи. Оранжевые лучи заката проникали через резные балки, отбрасывая на стены извилистые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через извилистые галереи, и по пути к ним присоединялись все новые лунатики, пока они не оказались у высокого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«Тяньхай Исэгэ» назывался так, потому что его основное здание представляло собой трехъярусную деревянную башню. Помимо обширного комплекса дворов, эта башня в основном использовалась как сцена для представлений в вечернее и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башни, словно огромный зверь, притаившийся в ночи, поглотила людские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лунатик остановился перед деревянной конструкцией, похожей на лестницу, и с трудом согнул ногу, ступив на первую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выстроились за ним в очередь, и, как только человек впереди поднимался на ступень, они, будто шестеренки, шагали на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Му Цинцзя заметил, что множество жителей города, пришедших из-за пределов павильона «Тяньхай Исэгэ», непрерывно переступали порог и входили внутрь. Те, кто шел сзади, растворялись в темноте, и конца им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театрального здания было три стороны: восточная, западная и северная, каждая из которых имела три яруса, соединенных лестницами.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ярусе сцены Хо Вэй сел рядом с Му Цинцзя. Вокруг них не было свободных мест, но, несмотря на полный зал, царила гробовая тишина, лишь изредка раздавался легкий скрип дерева под тяжестью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посмотрел в центр трех ярусов, где золотая и сверкающая сцена стояла в одиночестве, а над ней висела табличка с четырьмя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должно смотреть, — прочитал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«Алмазной сутре» сказано: «Все дхармы, возникшие благодаря причинам, подобны сновидениям, иллюзиям, пузырям на воде, теням, росе и молнии. Так следует на них смотреть, — тихо сказал Му Цинцзя. — Это означает, что все в мире возникает, когда сходятся условия, и исчезает, когда условия рассеиваются; все изменчиво и непостоянно. Использование буддийской фразы на театральной сцене должно иметь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подумал, что половина театров в Девяти Областях любит использовать эту табличку как предостережение, чтобы люди не увлекались иллюзорными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пуст, театр —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гости уже собрались в театре, но сцена оставалась пустой. Огни мерцали, вечерний ветер раскачивал тени, и все ждали, когда актеры начнут разыгрывать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больше не сидели с закрытыми глазами, а открыли их, но взгляды были пустыми и безжизненными, и они молча ждали в тишине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поглотила последний луч заката, на сцену вышла женщина, одетая в белое, как снег, с украшениями на голове и скрывая лицо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сцены внезапно осветилась, а другая половина оставалась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наблюдая за застывшими лицами зрителей, задумался, а Му Цинцзя сосредоточился, слушая, как женщина 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 в преисподней души скорбят, падая в мир теней без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меня, на реке Цяньтан оставившую сожаление; жаль меня, под тополем оставившую одинокую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логово демонов, страдаю, окруженная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был ошеломлен. Даже если не говорить о том, что с этой женщиной что-то не так, сам стиль пения был настолько трогательным и глубоким, что вызывал сильные эмоции, и это было поистине редкое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пьеса? — спросил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Му Цинцзя, пытаясь вспомнить. — Но река Цяньтан и тополь кажутся мне очень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актриса, играющая роль Цинъи, вышла на сцену, зрители застыли в восхищении, и, когда пение достигло кульминации, раздались аплодисменты и крики одобрения, настолько реалистичные, что казалось, будто зрители были актерами, а актеры — настоящими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Цинцзя начал вспоминать название пьесы, на темной стороне сцены внезапно зажглись свечи, освещая студента, который усердно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пропела женщина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притворился испуганным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юная дева, осмелившаяся войти в мою комнату глубокой ночью? Это спокойный храм, и мужчинам и женщинам не подобает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актера были одеты в изысканные костюмы, но, как только студент заговорил, разница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женщиной пение студента было явно любительским. Он также не слишком старался играть свою роль, лишь смотрел на женщину с глубокой любовью в глазах, и это не было похоже на простого студента, который бы сказал: «Мужчинам и женщинам не подобает быть вместе». Скорее, он был влюблен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реплики Му Цинцзя понял, что это была одна из версий пьесы «Не Сяоцянь», рассказывающая историю любви студента Нин Цайчэня и призрака Не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Сяоцянь», под давлением старого демона, соблазняла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твой дух, мне нравится твоя ученость. Я хочу последовать за тобой, как Хунфу, и провести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Цайчэнь» повернулся спиной, показал подошву сапога и, покачивая головой,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Белого Топола находится в глуши, где нет богатых домов. Неужели это призрак, который заставляет меня дрожать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Сяоцянь» снова печально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не отвергай мою искреннюю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что, хотя ее пение было полным искренних чувств, ее лицо оставалось бесстрастным, а глаза, как рыбьи, были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петь, и чем больше «Нин Цайчэнь» погружался в роль, тем более неподвижным и искусственным казался макияж «Не Сяоцянь».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сильно накрашена, брови и глаза были подчеркнуты ярко и густо, и она больше походила на куклу, чем на живого человека, в отличие от зрителей, которые были похожи на ярко накрашенных манекенов.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темных фигур молча наблюдали за сценой, и до сих пор на сцене происходило лишь простое представление, только мужчина был поверхностным, а женщина — мастерской, мужчина выходил из роли, а женщина погружалась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уже не мог терпеть эту любовную сцену, его брови все больше хмурились, и тело неконтролируемо излучало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