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И опустил взгляд, вспоминая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меня всегда был этот «синдром сумеречной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когда ближе к вечеру, на закате, я чувствую себя особенно одиноко и тревожно. Будто становлюсь другим человеком, и это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из детства. Бабушка говорила, я в детстве каждый вечер ни с того ни с сего заходился в плаче. Повзрослев, плакать перестал, но с наступлением сумерек всё равно накатывает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бросил ребрышки в глиняный горшок, помыл руки, прислонился к столешнице и смотрел на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с этим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университете я читал книги по психологии, хотел найти корень проблемы и понять, как её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Наверное, всё началось, когда мне был годик. Вдруг мама исчезла. Семья тогда жила бедно, родителям приходилось много работать, им было не до меня. Бабушка увезла меня далеко, к деду, на его работу. Уехали на много лет. Я тогда не понимал, почему мамы вдруг нет рядом. Вернулся только в шесть лет и даже не узнал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почувствовал, как в носу защекотало, глубоко вздохнул и взял новый кусок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не отрывал от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 Чувство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осталось. Всё кажется, что люди вокруг могут внезапно исчезнуть. Это что-то вроде расстройства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расстройство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бывает у двадцати-тридцати процентов людей. Многие в детстве надолго разлучались с родителями. Повзрослев, они изо всех сил цепляются за близких, боятся, что те их внезапно бросят, не чувствуют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лечится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перерыл все материалы по психологии в нашем университете. Увы, это чувство, скорее всего, со мной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присел перед Су И, заглядывая ему в опущенные глаза, и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ли его облегчить?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замер на мгновение,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привык. Иногда, когда накатывает, иду заниматься спортом, читаю или фильм смотрю. Как только этот момент проходит, всё налаживается. Обычно к восьми вечера я уже в норме, полон сил. Ты разве не собираешься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смотрел на него молча, а потом, улыбнувшись, встал и потрепал Су 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потому что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на секунду замер, затем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увидел закат за окном и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снова присел и очень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рядом, тебе хоть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глядя в глаза Му Чэню, через мгновение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стать моим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надул губы, повернулся, взял кукурузу и принялся за 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промолчал. Последние три года Му Чэнь был для него лекарством. Каждый вечер он думал: вот бы только увидеть его, оказаться рядом, проводить с ним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эта внезапная тайная влюблённость и была той силой, что помогала ему идти вперёд. Хотя тот человек и не подозревал, что кто-то в одиночестве смотрит на него снизу вверх, любит его. А теперь он здесь, рядом, варит суп и тушит для него рёбрышки. Странно 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взглянул на закат за окном. Закат и правда был прекрасен и тёпел. Всё зависит от того, кто на него смотрит и что чувствует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Рёбрышки тушились до самого вечера. Они сидели за маленьким столом при включённом телевизоре. Еда была ароматной, и Су И съел добрую половину горшка.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Му Чэнь посмотрел на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Вечернее расстройство привязанности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помнишь? Какие сумерки, уже ночь на дворе. Я в самой что ни на есть активной фазе.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своём активном состоянии иди помой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схватился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рана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ребро сломано?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подвинул руку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усмехнулся, встал и начал собирать тарелки. Су И, прихрамывая, поплёлся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обернулся, видимо, хотел снова потрепать его по голове, но, увидев свои жирные руки,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следующий раз будет плохо — скажи.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на мгновение остолбенел, и в сердце что-то мягко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недалеко живу. Когда не на дежурстве, можно и спортом заняться. Как нога заживёт — в баскетбол сыграем. Кстати, у вас там река рядом, да? Можно и поплавать.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«поплавать», Су И почувствовал, как сердце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разговора о «вечернем одиночестве» Му Чэнь словно превратился в сиделку и время от времени навещал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как Су И подвернул ногу, прошло уже полмесяца. Каждое утро, стоит ему спуститься вниз, как сзади раздаётся знакомый гудок. Первые дни он ещё оборачивался, но после трёх дней подряд Су И, едва ступив на улицу, не глядя шёл к обочине. Раньше он ещё поглядывал на номера — как бы не сесть в чужую машину, — а теперь и этого не делал: по звуку клаксона сразу узнавал знакомую тачку.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уже потеплела, молодые тела легко разгорячались. Но только после Первомая полицейские наконец-то смогут по уставу снять толстые чёрные кители. Су И привык носить под формой футболку. Рубашку — только служебную, да и та, по его ощущениям, всё время натирала кадык. Наверное, из-за того, что кадык у него был крупный, это было особенно невыносимо. На официальных мероприятиях ещё и галстук надевать приходилось — Су И тогда вообще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ещё носил форму на работу и с работы, но, отслужив полгода, стал избегать её, когда только можно. Сейчас, кроме дежурств, когда нужно было надевать китель по уставу, Су И ограничивался брюками и футболкой, а куртку накидывал на плечи, да ещё и изнанкой наружу, чтобы скрыть все полицейские нашивки. Так можно было спокойно развалиться, закинуть ногу на ногу и вообще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чувствуешь себя уже бывалым.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поесть? — спросил Му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посмотрел на него: тот был по-прежнему аккуратно одет в синюю рубашку, поверх — тёплая куртка.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жарко? — не удержался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Весной нужно утепляться, осенью — закаляться, разве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Старикам о здоровье заботиться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про возраст заикнёшься —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сегодня соевое молоко и палочки. Давно не ел, лапша уже приелась.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Палочки вредные.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изредка, одну штуку. Ты не мог бы вести себя как нормальный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ведут себя нормальные молодые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более свободно, беззаботно, бесстрашно. А ты что? Работа, дом, готовка, спорт, книги, сон. Ты вообще не развлекаешься?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разве не развлекаюсь, ухаживая за тобой,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задумался. Вроде и правда: кроме дежурств, Му Чэнь после работы не только отвозил его домой, но и за продуктами ходил, и ужин готовил, и убирал, а потом ещё и телевизор с ним смотрел, строя планы на баскетбол после выздоровления. Нарочно или случайно, но Му Чэнь всегда задерживался до восьми вечера, и Су И уже почти забыл о своём тревожном расстройстве.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улыбнулся, не говоря ни слова, и невольно принялся разглядывать Му Чэня. Тот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ещё не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http://bllate.org/book/16252/1461865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