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красавец рассказал императору о своём сне, и тот сразу же вызвал придворного врача. Врач, проверив пульс красавца, опустился на колени и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 госпожа Чжаои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обрадовавшись, объявил всеобщую амнистию.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госпожи Чжаои вновь вызвала бурю среди министров. Этот скрытый конфликт не утихал, и хотя ранее он был временно подавлен благодаря настойчивости императора и некоторым компромиссам, теперь беременность красавца стала искрой, которая взорвала бочку с порохом. На собрании один из министров, забыв о придворном этикете, открыто спросил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ли вы, что женившийся на хунну Жун-ван был вашим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жестокими. Во-первых, они напоминали, что красавец был женат на хунну и всё ещё должен был соблюдать траур, а во-вторых, подчёркивали кровное родство между красавцем и императором. Как их ребёнок мог быть принят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побелело, а его глаза стали тёмными, как чёрный нефрит. Этот министр был лишь марионеткой в чьих-то руках, но, не боясь за свою жизнь,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ребёнок родится, как ваше величество намерен обращаться с госпожой Чжаои и её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Все знали, что у императора сейчас только двое детей, и те были от госпожи Жунхуа, которая находилась в опале. Госпожа Чжаои, сама привезя с собой безымянного ребёнка, теперь носила императорское дитя. Никто не мог не задуматься. Император так благоволил к госпоже Чжаои, неужели он намерен сделать её ребёнка наследником престола? Это стало бы позором для всей династии Хань. Братья, вступившие в кровосмесительную связь, осквернили бы императорскую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недовольные, покинули зал, а некоторые из них, возмущённые, окружили Великого наставника. Тот, не сказав ни слова на собрании, теперь тоже не хотел говорить,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отменил утреннее собрание и пригласил Великого наставника во дворец. Он навестил императрицу и её приёмного сына. Великий наставник, не пытаясь угадать намерения императора, вёл себя почтительно и осторожно. Император хотел, чтобы Великий наставник нашёл подходящего человека для обучения маленького принца. Великий наставник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 ещё слишком мал, не рано ли,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поглаживая голову двухлетнего принца,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рано. Я доверяю выбору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император на собрании объявил, что учителем принца Чжао Цзина станет доверенное лицо Великого наставника. Император повысил его в должности и строго наказал, как будто принц Цзин был очень важен. В зале, естественно, были сторонники Великого наставника, и теперь они не могли понять намерений императора. Но ведь ребёнок госпожи Чжаои ещё не родился, а вдруг это будет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течения продолжали бурлить. Министры разделились на три группы: первая, во главе с Великим наставником, предпочитала выжидать и не высказываться; вторая, возглавляемая Великим маршалом, яростно выступала против, желая изгнать красавца из Лояна; третья, не примыкавшая ни к одной из сторон, с точки зрения отношений между правителем и подданными, отцом и сыном, объективно анализировала, какой вред может принести стране ребёнок красавца, но также объективно хвалила его вклад в мир с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слушал их споры две недели и, наконец, принял решительные меры, объявив принца Чжао Цзина наследником престола. Теперь сторонники Великого наставника естественно поддержали императора, нейтралы сочли его действия решительными, а сторонники Великого маршала оказались в изоляции. Спорить дальше не имело смысла, ведь независимо от того, родится ли у госпожи Чжаои мальчик или девочка, это уже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воцарилось видимое спокойствие, но некоторые продолжали злобно следить за животом красавца, равно как и наложницы гарема, не получавшие внимания императора. Положение госпожи Чжаои не было таким прочным, как 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также разобрались в характере императора. Он не любил, когда они спорили, не любил, когда они обоснованно критиковали его. Император хотел, чтобы государственные дела шли так, как он задумал, чтобы все пошли на компромисс, и наступило бы спокойствие. Но действительно ли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год правления императора, осенью, когда живот госпожи Чжаои был уже на четвёртом месяце, хунну прислали посла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был настороже, и Ханьский дворец был усиленно охраняем. Послом был Улэйжо, которого теперь шаньюй Фуло назначил правым князем Туци. Император не ожидал, что этот отпущенный пленник осмелится ступить в Ханьский дворец и открыто потребует возвращения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ханьские министры краснели от стыда и молчали. Улэйжо, помимо передачи добрых намерений шаньюя Фуло установить дружеские отношения и торговлю с династией Хань, также потребовал, чтобы император вернул их яньчжи и нерождённого сына великого шаньюя Ивэйсе.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бесстыдно оправдываясь,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дворце нет вашей яньчжи, и никаких хунну здесь нет. Мой брат был женат на вас много лет, и я не знаю, как он сейчас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одетый в белую одежду кочевников, с тёмным лицом, полным ненависти, смотрел на императора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вернуть яньчжи, верните, пожалуйста, маленького принца великого шаньюя Ивэйсе моей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разозлившись,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 моём дворце нет никаких хунну! Правый князь Туци, не усложняйте!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 гневе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Хань, разве вы забыли о соглашении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выполнил своё обещание великому шаньюю Ивэйсе. Если ваша страна хочет установить дружеские отношения с нашей, лучше заключить новый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Хань, как вы можете быть столь бесчестным и не уважать прежние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Ханьские стражи в зале обнажили мечи, и император, усмехаясь,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надеюсь, правый князь Туци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хунну теперь была не та, что раньше, и Улэйжо, настаивая на своём, лишь унижал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оскорблённый на собрании, злобно смотрел на императора. Чжао Цзюэ, видя, как его бывший пленник, отпущенный красавцем, теперь требует возвращения, был вне себя от ярости, желая схватить его и заживо содрать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задержался в Лояне больше месяца, но не смог вернуть ни яньчжи, ни нерождённого сына Ивэйсе. На границе Ючжоу Иэрдань с двадцатью тысячами солдат стоял напротив ханьской армии, и между ними периодически происходили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началось бурление. Министры уговаривали императора не обострять отношения с хунну. Теперь, когда госпожа Чжаои беременна, а хунну уже не так сильны, как раньше, они советовали императору немного уступить, предложить больше выгод и просто отправить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Чжаои нельзя было отдавать, а нерождённого сына Ивэйсе нельзя было возвращать, его нужно было держать в заложниках. Император, послушав советов, с неохотой подарил Улэйжо нескольких красавиц в качестве компенсации за красавца. Император до сих пор злился на красавца за то, что тот отпустил пленника. Если бы не его мягкость, хунну никогда не осмелились бы открыто требовать возвращения, даже если бы догадывались, что красавец был захвачен ханьской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пленник стоял перед ним, и император только и мечтал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был заперт в Западном дворце, и император усилил охрану. Императорская гвардия окружила Западный дворец, сделав его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дважды пытался встретиться с императором, но тот отказывал, тайно передавая, чтобы он поскорее убирался, иначе ханьская армия не пощадит. За эти два года гражданской войны хунну император усердно развивал страну, и благодаря миру, установленному красавцем, династия Хань процветала. Лоян стал ещё более величественным, и Улэйжо это заметил. Император теперь не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получив отказ, затаил злобу на императора. Этот подлый человек, воспользовавшись войной хунну, сжёг тело его отца, украл яньчжи и нерождённого сына, а самого чуть не замучил до смерти. Отец был прав: ханьцы коварны, и только если направить на них армию, они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сумев встретиться с императором, понял, что задерживаться в Лояне бессмысленно. Однако, вопреки приказу шаньюя, он тайно пробрался в Ханьский дворец, чтобы забрать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были шпионы хунну, подготовленные двумя поколениями шаньюев. Они были преданы своему делу. Улэйжо, переодевшись в одежду дворцового стража, тайно проник в Западный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Западный дворец был странно тих. Императорская гвардия окружила покои императора так плотно, что Улэйжо не смог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