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бизнес строится на сотрудничестве и взаимной выгоде. Если вас что-то не устраивает в наших договорённостях, можно всё обсудить. Но заламывать такие цены — это уже не искреннее партнёрство.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Чуцзян Ли Вэнь лишь взглянул на него, не удостоив ответом, и опустил глаза на котёнка, который мирно устроился на коленях у Великого Владыки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малыш был хорош собой, вот только на его белых пушистых лапках остались чернильные пятна — те самые, что видны лишь служащим преисподней. Теперь эти пятна, похожие на рассыпанные цветы сливы, благодаря движениям тигрёнка, Маленького Владыки, украшали шею и воротник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И как это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Линь Цунхань, у которого уже дёргался висок, собрался было заговорить, как вдруг его помощник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вам лучше сначала взглянуть на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Линь Цунхань принял папку из рук помощника. Документ был не слишком объёмным. На первой странице — решение суда об отмене объявления Юань Ци умершим. На второй — заявление Линь Цунханя как заинтересованного лица о признании Юань Ци умершим, а также все счета и имущество, перешедшие к нему по наследству. Далее шли отчёты о средствах, вырученных от продажи этого наследства, их движении и приросте за последние десять лет. Итоговая сумма оказалась столь внушительной, что составляла больше половины текущих активов корпорации 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листал документ, и жила на его виске пульсировала всё чаще. Увидев цифру, которую предстояло вернуть Юань Ци, он едва не выпустил свою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неспешно поглаживая тигрёнка по спинке, спокойно наблюдал за едва уловимой демонической аурой этого человека и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выбора: либо вернуть всё до последней копейки, либо смотреть, как корпорация «Линь» сменит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стиснул зубы, резко захлопнул папку и швырнул её в сторону, изо всех сил сдерживаясь, чтобы не выпустить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Чуцзян Ли Вэнь лишь пожал плечами, и стоящий рядом Чёрный Нефелим тут же пододвинул другой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 касается. Это доверенность, собственноручно подписанная господином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которого в этот момент ласково гладили, инстинктивно взглянул на свои мягкие кошачьи лапки. Подпись? Собственноручная? Эмм… По дороге сюда Ли Сянбай и вправду водил его лапкой по какому-то документу. Но тогда он был слишком увлечён, разглядывая огромные рекламные щиты с изображениями великих демонов, и не обратил внимания. Неужели в документе стоит отпечаток кошачьей лапки?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подозрением вытянул шею. Оказалось, служащие Подземного царства — профессионалы высочайшего класса. Постановка отпечатка лапы в преисподней приравнивается к подписи в мире живых. Чернила Великого Судьи, оставшиеся на лапке Юань Ци, превратились в его собственноручную подпись, как только он коснулся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Цунхань, мельком увидев подпись Юань Ци, молча стиснул зубы. Он окинул взглядом собравшихся напротив, откинулся на спинку кресла и неспешно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господин Ли, вы не в курсе дела. Имущество, записанное на Юань Ци, изначально ему не принадлежало. Если бы он не исчез тогда, суд всё равно присудил бы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только что восхищавшийся превращением отпечатка лапки в подпись, тут же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Взъерошившийся тигрёнок заставил Ли Сянбая остановить руку, и тот холодно взглянул на Линь Цунханя.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не знаете, — продолжил Линь Цунхань, — что состояние Юань Ци перешло к нему от госпожи Юань. А госпожа Юань была моей матерью. И её наследство, и наследство её отца, моего деда, по праву должно было достаться мне, как первому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Ци замер. Родной сын матери? Госпожа Юань была нежной и заботливой матерью. Пока она была жива, она отдавала ему всё самое лучшее. Но он никогда не знал, что у неё были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успокаивающе поглаживая шёрстку тигрёнка,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Цунхань дёрнулся,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 Цзясэнь — мой отец. Госпожа Юань состояла с ним в браке. Они умерли один за другим, а я был тогда ещё ребёнком. Юань Ци незаконно присвоил всё имущество моих родителей. Разве не справедливо, что я требую вернуть то, что принадлежит мне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убедительно. Словно будь Юань Ци на месте, суд и вправду бы так и постановил.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присутствующих было несколько служащих Подземного царства. Чтобы разобраться в делах Маленького Владыки, они изучили всю подноготную тигрёнка. Лишь один Юань Ци пребывал в растерянности. О госпоже Юань он знал не так уж много. В его памяти она была доброй и стойкой матерью. Дед рассказывал, что мать подобрала его уже после развода. Но дед никогда не упоминал, были ли у матери другие дети до этого. Мог ли этот человек, называющий себя младшим, быть её ребёнком от Цун Цзясэня?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Сянбай провёл пальцами под подбородком тигрёнка, нежно поглаживая его мягкую шёрстку, и снова усмехнулся. И тогда тигрёнок, сидевший на руках у Великого Владыки, почувствовал, как его пальцы едва заметно замерли, а в воздухе повеяло чем-то ледяным… убийственным?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Юань Ци слегка напряглась. Он молча поднял лапку и положил её на руку Великого Владыки. Он не защищался, ему просто стало грустно… Если этот человек говорит правду, то Великий Владыка наверняка решит, что он — жадный и коварный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Великий Владыка, продолжая нежно гладить его шёрстку, с каменным лицом произнёс пространную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Цунхань, Цун Цзясэнь — твой отец, но к госпоже Юань ты не имеешь никакого отношения. При разводе их имущество было разделено окончательно. Даже если приёмные и родные дети имеют равные права на наследство, распределение собственности госпожи Юань никак не касается тебя — ребёнка от второй жены Цун Цзясэня, которого госпожа Юань никогда не воспитывала.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положив лапку на руку Ли Сянбая, с недоумением склонил голову. Слова Великого Владыки были немного запутанными, и он не сразу всё понял. Но… как же приятно… Великий Владыка защищал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правда выплыла наружу, развеяв всё напускное благородство Линь Цунханя. Тот на мгновение потерял самообладание, и лицо его исказилось. Лишь то, что он опустил голову, якобы изучая документы, скрыло блеск серо-голубых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переговорной накалилась. Юань Ци был тронут заступничеством Великого Владыки. Даже не до конца понимая суть сказанного, он убрал лапку с руки Владыки и сам вложил её в его ладонь — ту самую, что так любила её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пушистая лапка снова оказалась в его руке, ледяная аура Великого Владыки слегка отступила, и в ней на мгновение промелькнула теплота. Маленький тигрёнок с тяжёлой судьбой искал у него утешения. Но разве можно ограничиться лишь поглаживанием лапки? И тогда Великий Владыка поднял серебристого котёнка, прижал к своей широкой груди, ладонью поддержал его затылок и прижал пушистую мордочку к своей шее. Движения его были нежными, а выражение лица — невозмутимым. Этой картине чуть не ослеп князь Чуцзян Ли Вэнь, наблюдавший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Нефелимы, почуяв демоническую силу напротив,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неожиданно поднятый и приласканный, лёгонько потёрся мордочкой о шею Великого Владыки. И тогда тот, казалось бы, холодным, но успокаивающим голосом прошептал ему на самое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Шесть миллиардов, которые принадлежат тебе, я заставлю его вернуть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тигрёнок замер. Он уставился на Великого Владыку,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Сянбая, хотя и сказанные негромко, в тишине переговорной прозвучали чётко и ясно. Линь Цунхань, опустивший голову, чтобы скрыть глаза, был поражён упоминанием шести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