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семья? — спросил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слегка замешкался, но А Цзю, и так зная ответ, уже продолжил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вдруг некуда будет идти,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Жуань считал, что погладить по голове — это проявление теплоты, но не видел ничего странного в том, чтобы позвать кого-то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сузил глаза, на мгновение замер, затем, резко опустив ресницы, отвернулся от взгляда А Цзю и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Радужных Одежд был его домом, его пристанищем.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 неоднозначным выражением лица вгляделся в Тан Шаотана и, наконец, с безмолвным раздражением похлопал его по плечу,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есть у тебя куда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скоро этого пристанища не станет, и уничтожу его я сам,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убрал руку, постучал костяшками пальцев по своему каменному сердцу, подтверждая первоначальный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реке Нинлюй плескались волны, и холод поздней зимы доносился с ветром. А Цзю почувствовал озноб, поправил воротник и плавно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эти люди из Школы Бэйван?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Шаотана уже успокоилось, и он ответил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Приёмы Школы Бэйван, но не их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Убогая пародия. До оригинала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лиц побеждённых ты не помнишь, а техники их школ различаешь влёт? Ну не досадно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подумал и согласился: да, досадно. Но, бросив взгляд на самого А Цзю, решил, что тому такие слова говорить вообще-то не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умении досаждать другим А Цзю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 подозревавший о своей победе в этом «соревновании»,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говоришь, пусть будет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всё-таки не Школа Бэйван.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всего два дня в уезде Ланьпин, а уже кто-то подстраивает ловушку, чтобы стравить тебя с Школой Бэйван и прикончить. Похоже, скучно мне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скуки? — 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Дразнить рыб в пруду — и впрямь занятие не из интересных.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запрокинув голову и заложив руки за шею, стоя вразвалку,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Скуки я боюсь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убедительно. Тан Шаотану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 кто-то хочет подставить Школу Бэйван, значит, мы тех людей отпустили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подслушивал, был из Школы Бэйван?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он сам едва разглядел силуэт. Как А Цзю сумел опознать?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 сама болтушка из Школы Бэйван, что нас наряжала.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определил? — переспросил 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вскинул брови, удивлённый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Девчачий аромат, разве я могу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«ни за что» получивший осуждающий взгляд, лишь развёл руками: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отвел взгляд, не желая продолжать пустую болтовню, и, определив направление, в котором скрылись кровавые следы у мешков с зерном, развернулся и ринулся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преступник мог позволить себе устроить засаду, то, вероятно, пропавшим уже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поторопиться», — говорил А Цзю. Он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смотрел на удаляющееся, почти невесомое силуэт Тан Шаотана, и улыбка медленно сползала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твой запах я тоже узнаю, — пробормотал он. — Особенно после тайных встреч с людьми из Павильона Радужных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что clung к Тан Шаотану, был вещью с красивым названием, но весьма подлой сутью.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Звался он «Воля Опавших Цветов» и был давно забытым дурманом. Рецепт его имел некоторое родство с Павильоном Ушоу.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«Опавший цветок жаждет следовать за течением, но течению нет дела до цветка». Если же цветок настойчив, то, зажигая «Волю Опавших Цветов» изо дня в день, год за годом, можно замутить чистые воды, превратив их в грязь, и тогда воля цветка свершится.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«Воля Опавших Цветов» туманила рассудок. Тот, кто долго вдыхал этот аромат, легче поддавался внушению, и его привязанность к определённому человеку или вещи лишь росла. Эта привязанность не обязательно была любовной — это могла быть и преданность. От толики она могла превратиться в две, три, а то и в полную самоотдачу. Однако «Воля Опавших Цветов» не была сильнодействующим ядом, её действие было медленным, и без десяти лет накопления эффект едва ощущался.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эти годы уже накопились?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почесал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результат мог быть любым.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травма Тан Шаотана, вероятно, была получена тогда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Шаотан, Тан Шаотан. Ты считаешь Павильон Радужных Одежд своим домом, но твоя «семья» не считает тебя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задумчиво посмотрел в ту сторону, где скрылся Тан Шаотан, и на миг его мысли унеслись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что, возможно, был временно ослеплён красотой, иначе откуда бы взялась эта беспричинная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Скажи, что в будущем ранит тебя сильнее: узнать, что твоя семья из Павильона Радужных Одежд бессердечно использовала тебя, или быть обманутым и преданным А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Основатель Школы Бэйван, желая видеть далеко, вопреки всеобщим возражениям возвёл усадьбу на самой вершине горы. В пору расцвета Школы последователи и гости со всего речного и озёрного мира толпами стекались сюда, едва не снося порог. Никакие крутые тропы и высота тогда не были помехой. Будь то ремонт или пиршество — нанимали лучших мастеров и поваров, и даже многолюдный банкет не составлял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 же всё переменилось. Школа пришла в упадок, ворота опустели, и бедность легко поставила всех в тупик. Нанять мастеров или поваров — не на что, поэтому всё приходилось делать своими силами, живя в самообеспечении. Нынешние ученики Школы Бэйван оттого и вышли такими разносторонними: и крышу починить могут, и овощи вырастить, и одежду залатать, лишь бы не спускаться в суетный мир и не тратить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можно провести церемонию омовения рук в золотом тазу для главы школы без шума, пира и расходов?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устроить пир, принять гостей, оказать должные почести собравшимся коллегам по рекам и озёрам — на что всё это без больших трат?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опозорить предков, Лянь Циншаню, скрепя сердце, пришлось провести церемонию в уезде Ланьпин. Отчасти из-за старой душевной раны — именно здесь он когда-то потерпел поражение от Вопрошающего об Именах, — а отчасти потому, что его друг Фань Цзэчэн сам предложил помощь и любезно взял на себя все расходы на еду, одежду и прочие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из-за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милость, Лянь Циншань, конечно, стеснялся обременять друга чрезмерными тратами. Поэтому после церемонии он устроил лишь скромный обед, попрощался с явившимися поздравить коллегами по рекам и озёрам, а затем вместе с учениками снял самый дешёвый номер в постоялом дворе «Цзюйлянь». Планировал он дождаться, когда брат Фань вернётся в свою усадьбу, лично поблагодарить его, а затем, выбрав день, вернуться в горы за Павильоном Бэйван и предаться уединённой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после полудня, в постоялом дворе «Цзюйлянь».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беда! — Младшая сестра-ученица Цзян Юньцюэ влетела в гостиницу, спотыкаясь на ходу. — Где старший брат? Где остальные братья? В такой критический момент все попрятались! — Увидев, что в зале холодно и пусто, она вспомнила: учитель и старшие братья, должно быть, ещё не отошли после пира на церемонии. От волнения она принялась топать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волнуйся, что случилось? — Единственный трезвый второй брат, Чжан Шигэ, высунул голову из кухни, глупо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младшая сестричка такая милая, когда паникует и щебечет!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Юньцюэ, потерявшая голову от волнения, увидев бодрствующего товарища, ухватилась за него как за соломинку и, задыхаясь, принялась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велел мне издали следить за Вопрошающим об Именах. Я видела, как они вышли из дома Фань и направились к реке Нинлюй, и пошла за ними. А потом… потом я увидела…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Шигэ протянул ей чашку чая,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не торопись, выпей чаю сначала. Что ты увидела?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Юньцюэ одним глотком осушила холодный чай и с серьёзным видом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кто-то, используя технику нашей Школы Бэйван, устроил засаду, чтобы убить Вопрошающего об Именах!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