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Удивительнее всего было то, что, когда Лу Юси вошёл в класс, Чжан Вэньсюй оказался цел и невредим, сидя на стуле и весьма оживлённо болтая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Юси заходит в класс, он радостно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говорил! Сказал, что если с тобой, мама точно будет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опешил и машинально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мне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 — Чжан Вэньсюй тоже застыл.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твоя мама мне звонила? — повторил Лу Юси, заодно добавив бонусом: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дважды. Оба раза требовала, чтобы ты подошёл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Вэньсюй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вошёл Гу Чэнъань. Швырнув сумку на стол, он увидел, как эти двое застыли столбами,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помог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Чэнъань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подбежала староста класса и, увидев троих застывших истуканов, тоже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 вас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помог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Староста тоже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старосты, судя по всему, были дела, поэтому она не стала вникать, как именно «кончился» Сюйсюй, 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недели Рождество. После того как на прошлых спортивных соревнованиях мы еле-еле вытянули на третье место, у нас есть призовые плюс текущие классные средства. Вроде как хватает на одну вылазку. Так что мы собираем идеи — куда бы сходить? Есть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присев на место, подумал, пощёлкав длинными пальцами, но ничего путного не придумал и перевёл взгляд на остальных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всё ещё стоя, вытаскивал из сумки учебники и между делом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Рождество же бывает фейерверк,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можно рассмотреть, — староста подперла подбородок рукой. — Но надо ещё собрать мнения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Чжан Вэньсюю, но тот по-прежнему стоял в ступоре, поэтому она лишь бросила: «Если ещё что-то придёт в голову — скажите мне» — и пошла опрашивать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человек провинился, у него именно так и бывает: стоит узнать, что другой в курсе дела, и в период, пока тот не спрашивает, начинается непрерывная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 у Чжан Вэньсюя. Лу Юси смотрел на него — и самому не по себе становилось. А Гу Чэнъань только подкидывал сомнительные идеи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сознаешься маме? Всё равно ведь ничего не случилось, просто погулял.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что-то случилось? — с любопытством вставил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лишь опустил голову, слегка смущённо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нет, не то чтобы. Просто мы ведь всё ещё ученики. Это...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чистый юноша, — не мог не съязвить про себя Лу Юси. Он посмотрел на Гу Чэнъаня, скривил губы, давая понять, что сам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самоподготовки после обеда Гу Чэнъань, непонятно почему, положил голову на сложенные руки, вдруг повернулся к нему и низким голосом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Юси откликнулся на голос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спросить, как прошли выходные, не случилось ли чего, но в последний момент слова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планируешь провести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услышав, на миг застыл, затем, подперев щеку ручкой, довольно долго думал, но в итоге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пока.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вдруг захотелось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слегка кивнул, опустил ресницы, моргнул, затем тоже склонил голову набок, глядя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хочешь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протянул Гу Чэнъань. — Ещё не решил. Ведь в следующем году в это время мы, наверное, уже будем готовиться к гаокао, возможно, времени праздновать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следующем году в это время, наверное, каждый будет биться за себя. Останется ли тогда время на такие беззаботные игры и возню,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Чжан Вэньсюй и промучился всю неделю, мать так и не устроила ему допрос, и постепенно он совсем забыл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Чэнъань, у которого из-за событий той пятницы в душе остался некоторый осадок, тоже вернулся к прежнему состоянию. Каждый день после уроков по-прежнему ужинал с Лу Юси, а затем провожал его домой. Изредка, когда попадались те самые коллекторы, он без колебаний забирал Лу Юси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тоже сближался с ним всё больше, настолько, что в первую пятницу декабря едва не пал жертвой одного «подвига» Чжан Вэньсюя.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подтвердилось, что Лу Юси не только быстро бегает, но и обладает быстрой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уроке в тот день учитель китайского, неизвестно почему, внезапно вдохновился и выбрал для сочинения тему, которую учителя часто повторяют старшеклассникам — ранние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Лу, как хорошие ученики, тут же взялись за перья и исписали положенные восемьсот иероглифов. Китайский у Лу Юси был сильной стороной, поэтому, закончив, он от нечего делать прислонился к стене и начал проверять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пишущей ручки по бумаге не умолкало, он подумал, что Гу Чэнъань ещё не закончил. Взглянул — а тот уже сидит, играет в телефон. Тогда он с повышенной бдительностью инстинктивно глянул на сидящего сзади Чжан Вэньсюя.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обычно с трудом выдавливающий две строчки за десять минут Чжан Вэньсюй на этот раз, вопреки обыкновению, будто бы обрёл неиссякаемый источник вдохновения — писал удивительно бегло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мог не заинтересоваться: что же это он такое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этого взгляда хватило, чтобы он протянул руку и схватил движущуюся ручку Чжан Вэньсюя. Кончик пера прочертил на бумаге длинную линию, затем послышался лёгкий треск — листок сочинения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Сюйсюй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услышав звук, тоже привлёкся. Стоило ему высунуть шею и взглянуть на заголовок — всё сразу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заголовке было написано: «Красавчик-сосед по передней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китайского, сидевший на кафедре, услышав шум, тоже подошёл. Он только начал спрашивать: «Что случилось?» — как Лу Юси быстро ткнул пальцем в листок Чжан Вэньсюя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него листок порвался, можно новый? — и, не забыв, одним движением стащил порванный листок к себе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вопросительно посмотрел на Чжан Вэньсюя, и тот, изначально готовый было заныть, после того как Лу Юси метнул в него свирепый взгляд, закивал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тогда развернулся, поднялся на кафедру, взял новый листок и, вручая,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сдать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яростно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поддерживая лоб рукой, с безнадёжным видом смотрел на того, сзади, скрипя зубами, но изо всех сил стараясь говорить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школьное сочинение, разве ты хочешь, чтобы его зачитали перед всем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 шоке. Учитель китайского ведь каждый раз зачитывал вслух и хорошие, и плохие работы, а Чжан Вэньсюй как раз частенько попадал в список «достижений». Как можно было быть таким беспечным?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Вэньсюй и вправду был расстроен. Редко когда написал несколько сотен иероглифов — и всё коту под хвост.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эта тема отлично ложится на романы, которые я обычно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потребляемых им романов, мало того что восемьсот — с таким настроем он, пожалуй, собирался развернуть многотомную эпопею.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просто не смог сдержаться и возвёл очи горемычные. Затем, исходя из факта «сам порвал чужое сочинение — неправильно» и идеи «надо избежать дальнейших осложнений», в конце концов, стиснув зубы, взял новый листок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я напишу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Лу Юси вёл переговоры с Чжан Вэньсюем, сидевший рядом Гу Чэнъань уже успел прочитать незаконченное «Красавчика-соседа по передней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Молча, сложив ладоши, он похлопал, прямо глядя на Чжан Вэньсюя,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порядок, пожалуй, нужно поменять. Должно быть как минимум «Красавец-сосед по парте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декабря в Цзянчэне окончательно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