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что она, желая провести всю жизнь в уединении на горе Ванчэнь, так и не постигла сути техники сердца «Забвение мирского», зато довела до совершенства лёгкое искусство, которое использовала для бегства. Неужели она подсознательно предчувствовала, что такой день настанет?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одного холодного удара и с трудом отразив другой, она отлетела от внутренней силы и вот-вот должна была врезаться в поджидающий её клинок. Вань Цзюньи резко перевернулась, коснулась носком стола и замерла на мгновение, прежде чем снова взмыть в воздух, ускользнув от двух перекрещивающихся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она слегка дрожала. Используя технику дыхания, она вдохнула немного энергии небес и земли, но, не успев её переработать, вынуждена была направить в меридианы. Движения стали чуть легче и быстрее. В конце концов она отказалась от атаки, сосредоточившись на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тени неотступно преследовали её. Уголки губ Вань Цзюньи дрогнули в едва уловимой,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она бросила взгляд на старшую сестру — та пока была в безопасности, хотя её и задержали наёмники. Это немного успокоило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вдаль на младшего брата, который даже в бессознательном состоянии не выпускал меч из рук. Но, как говорится, у дураков есть своё счастье. Ещё немного, и старшая сестра придёт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не имея больше забот, Вань Цзюньи начала выжимать внутреннюю энергию, что бурлила в её даньтяне, позволяя этой дикой силе атаковать меридианы. Подобное саморазрушение, вызванное страхом, было бы слишком расточительным.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всплыла лёгкая улыбка. В тот миг, когда тени готовы были «схватить» её, Вань Цзюньи внезапно изменила направление и стремительно бросилась навстречу преследователям!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тонкий белый меч метнулся, словно испуганная цапля, и извился, подобно дракону, скользя мимо головной тени. Раздался лёгкий щелчок — кинжал, которым тень прикрывала шею, дал трещину. Клинок вместе с рукой задрожал, и трудно было сказать, сколько внутренней силы было вложено в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 — вся. Увы, она вознамерилась убить,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 так уж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закрыла глаза и упала прямо навстречу тени, что держала холодный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Цзюньэр!!!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внезапный крик, а затем глухой звук, похожий на удар. Неизвестно, от кого он исходил, но Вань Цзюньи, казалось, знала. Её сердце сжалось в этот миг, а слёзы разлетелись, словно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Отсту… — Главарь теней, стабилизировав дрожащую руку, начал отдавать приказ, но тут раздались два глухих удара, сопровождаемые звуком разбивающейся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Ик~ Наконец-то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голос проник в уши главаря. Тот вздрогнул, обернулся и увидел, как промелькнула зелёная вспышка. Его тело стало лёгким, мир закружился. Лишь краем глаза он успел заметить, как промокший пьяница увёл их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голова убийцы ударилась об угол стола,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нежной красавицей на руках дело ещё не было закончено. Ли Чжао временно уложила бессознательную девушку со снежными волосами на единственный уцелевший стол, встряхнула рукав, но не нашла флакона с лекарством. Тут она вспомнила, что отдала его вместе с кошельком своему бедному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растерянно моргнула, не зная, что делать: использовать внутреннюю энергию, чтобы помочь этой девушке, или взяться за меч и помочь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Вань Цзюньи сделала выбор за неё. Она схватила Ли Чжао за край одежды и, едва дыша, прошептала всего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мою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 Чжао замереть. В её голове прозвучали другие: «Спаси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она, как когда-то делал её учитель. Ли Чжао взяла меч и направилась к Бай Цин, которую непрерывно теснили.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раздался звонкий звук, и с потолка упал маленький флакон, ударившись о центральный стол и разбрызгав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звука Ли Чжао почувствовала, как мир перевернулся, и вскоре потеряла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во внешнем лесу Паньлин стоял человек в белых одеждах и широкополой шляпе, скрывающей его лицо. Правую руку он держал за спиной, а в левой сжимал несколько камней и, казалось, с интересом бросал их, пуская «блинчики». Увы, его навыки были столь плохи, что камни просто тонули, разбрызгивая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старик, который, увидев его, 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скоро начнётся ливень, поспешите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выбросил оставшиеся камни и направился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роскошной, но не вычурной, а на поясе висела нефритовая подвеска с изображением дракона. Видимо, он был из знатной семьи. Но что он делал у озера, бросая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сдержавшись, задал этот вопрос вслух, но тут же испугался, что обидел знатного человека, и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подойдя ближе, не рассердился, а лишь добродушно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 нечего делать, дразню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старик успел что-то сказать, мужчина снял шляпу, открыв седые волосы, что выглядело весьма необычно. Но ещё более странным было то, что он просто подарил шляпу старику и даже сам надел её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нежное отношение к старику было весьма странным, и тот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обратил на это внимания и, промокнув под мелким дождём, спокойно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старик снова посмотрел на озеро и увидел, что несколько рыб плавают кверху брюхом.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небо потемнело, и снова раздался звук 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дороге, ведущей в городок Вэйлин, с каждым шагом мужчины с седыми волосами небо становилось всё мрачнее. Когда он остановился перед огромным деревом, охраняющим Вэйлин, молнии уже сверкали в тучах, готовые обрушиться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 и не вошёл в городок, а лишь усмехнулся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пришло…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проходите, посмотрите! Сегодня небеса разгневались и задержали ваши шаги, так что это удачный момент для меня. Я из города Вэйян, что в Сянчэне. Вы, наверное, знаете, что там находится знаменитый праведный клан — Башня Минши…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Вэйлине внезапно испортилась, вероятно, из-за какого-то злого духа. Жители городка, привыкшие к таким вещам, поспешили домой, пока дождь не усилился, и, заперев двери, уселись на кровати, повторяя: «Амитофо, Амитофо…»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некоторые, либо слишком напуганные, либо желающие показать свою храбрость, собрались в различных постоялых дворах, щёлкали семечки и обсуждали, что за злой дух появился на этот раз,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самые смелые не осмеливались выйти на улицу в такую погоду, за исключением одного тощего старика с землистым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стоял в центре городка, перед статуей Небесной феи, поставив шаткий стол с неровными ножками и стул, который мог развалиться от любого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сел и, несмотря на ливень, громко стукнул изношенной деревянной колотушкой, а затем начал своим хриплым и неприятным голосом рассказывать какую-то «старую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не было имени, он появился в Вэйлине два года назад, и его редко можно было увидеть в обычные дни. Но каждый раз, когда шёл дождь, он непременно появлялся и рассказывал одну и ту же историю, даже если никто не слушал, даже если повторял её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постоялых дворов только «Линлун» и два соседних закрыли свои двери. Остальные остались открытыми, так как храбрецы любили посплетничать и посмеяться над стариком, что за два года стало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Минши — место, где собираются праведники. Когда-то, во время нападения крепости Серпа на Шоуянь, еретические силы атаковали Вэйян, убивая, грабя и творя зло. К счастью, в Вэйяне была Башня Минши, которая без какой-либо поддержки смогла защитить жителей, выдержав семь дней осады. Когда подкрепление наконец прибыло, еретики бежали, но из тысячи праведников осталось лишь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сто героев, проливших кровь и слёзы, создали рейтинг, названный «Кровавый Цилинь», который сейчас известен как «Рейтинг праведников». Хотите знать, почему его переименовали?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пустую улицу и усмехнулся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коварного постоялого двора «Линлун»!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