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Приведя комнату в более-менее жилой вид, устроив их и оставив достаточно провизии, старшая сестра и второй старший брат таинственно удалились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от них не было ни слуху ни духу, а наказ «не выходить и ни с кем не встречаться» и вовсе мог свести с ума от скуки. А за стенами-то кипела жизнь! Даже в этот заброшенный уголок ветер доносил праздничный гул Фэнчэна.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Миншэн то и дело бросал на дверь тоскливые, полные зависти взгляды. Но чтобы не доставлять сестре хлопот, он всякий раз обуздывал своё рвущееся на волю сердце. Когда терпеть уже не было сил, он шёл во двор упражняться с мечом, попутно выполывая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не просидев и часа спокойно, Сань Миншэн, перекинувшись с сестрой парой слов, схватил меч и побежал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удаляющуюся спину, Вань Цзюньи тихо вздохнула. На самом деле и она не могла сосредоточиться на книге. Не потому что та была неинтересна, а от беспокойства за старшую сестру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 ни весточки. А Фэнлин из-за «Собрания Героев» наводнён людьми рек и озёр, всякими проходимцами. Не ровён час, среди них затесались и еретики. Если хозяйка постоялого двора «Линлун» их предала, старшие могут оказаться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источник всех этих бед, отсиживается в этом закоулке, под защитой брата и младшего брата. Хотя и сама владеет боевыми искусствами, и не так уж беспомощна…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Вань Цзюньи, сжимавшие книгу, побелели 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самоукорение, стыд, досада — все эти чувства смешались в её сердце, и в конце концов превратились в тоску. Как же это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ресницы дрогнули, уголки губ приподнялись в подобии улыбки. Но в ней не было радости, лишь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 шорох. Словно листва зашелестела?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отбросила эмоции, взгляд её стал острым. Бесшумно подкравшись к двери, она сняла со стенного гвоздя свой меч и, прижавшись к косяку,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шурх… хруст.» Кто-то наступил на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Вань Цзюньи тихо вытащила Цинсюэ из ножен на палец. Лицо её было холодным и бесстрастным, но внутри поднялась лёгкая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 дверью? Старшая сестра? Нет, зачем ей красться?.. Кстати, а где младший брат? Не случилось ли с ним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она нахмурилась, выражение лица стало серьёзнее. Рука крепче сжала эфес Цинсюэ, готовясь в любой момент извлечь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за дверью, помедлил несколько мгновений, но всё же толкнул её. Дверь со скрипом подалась, в щель медленно вплыла длинная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замерла, не сводя глаз с тени. Тень качнулась — и Цинсюэ молнией вылетела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Меч был отбит. Вань Цзюньи допускала, что противник парирует удар, но не ожидала такой силы. От отдачи клинок едва не вырвался из её руки, и, чтобы удержать его, ей пришлось принять всю энергию удара на себя. Равновесие было потеряно, и она буквально влетела в объятия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её мгновенно окаменело, но боли не последовало. Напротив, она словно упала на что-то мягкое, и в нос ударил лёгкий, тонкий аромат, похожий на запах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тихо выдохнула Вань Цзюньи, и тело её обмякло. Одной рукой она обвила талию сестры, бросила ножны на пол и вцепилась в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 несколько дней не виделись, а ты, сестрёнка, не то что мастерства не прибавила, а ещё и «бросаться в объятия» научилась, — раздался насмешливый, звонкий голос Бай Цин, полный подтрунивания. Хотя сама она застыла, не зная, куда деть руки, и потому просто оставила их висеть в воздухе — всё равно, кроме неё, этого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где ты была? — уголки губ Вань Цзюньи приподнялись, она уткнулась лицом в шею и плечо дорогого человека. Голос её звучал тихо, настойчиво и с лёгким укором. Она бросила меч Цинсюэ, тот со звоном упал на пол, а сама обхватила сестру обеими руками, словно намереваясь тут «пустить корни, свить гнездо и никуда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слегка покраснела. К счастью, этого никто не видел. Но чтобы скрыть бурю в душе, она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искала наследницу постоялого двора «Линлун». Полагаю, еретики, обнаружив предательство Линлун, непременно захотят вырвать проблему с корнем. Думаю, даже если Линлун скрыла наследницу как можно глубже, та не сможет избежать сети, тайно расставленной еретиками. Потому я с Вэнь Кэ и помчалась во весь опор к месту, что указала хозяйка. Путь был неблизкий, потому и задержались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Объяснила она подробно — можно было ограничиться и первым предложением, но она наговорила лишнего. То ли от нервов, то ли боялась, что её сочтут неискренней.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улыбнулась ещё шире. Она закрыла глаза, скрывая радость в голосе, и продолжила выспрашивать: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нашла ты наследницу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еретики нас опередили. Но и они не схватили её. Наследница оказалась весьма сообразительной и заранее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вспоминая события, немного отвлеклась, и тело её постепенно расслабилось, учащённое сердцебиение тоже пошло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как старшая сестра собирается её найти? — заметив перемены в Бай Цин, Вань Цзюньи тоже понемногу успокоилась, но при этом обняла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конечно, почувствовала это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об этом сейчас. Сестрёнка, не собираешься ты отпустить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прямолинейный человек. Но старшей сестре от этих объятий весьма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сказала она и обняла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на мгновение опешила,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когда же ты стала такой прилипчивой?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была такой. Просто старшая сестра никогда по-настоящему меня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снова замерла, на сей раз не находя,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молчание, Вань Цзюньи неохотно разжала объятия, затем юркнула прочь от Бай Цин и уселась за стол, снова уткнувшись в книгу,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горько усмехнулась, подняла с пола меч Цинсюэ, вложила его в ножны и повесила на гвоздь. Затем неспешно подошла к столу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сосредоточенно читала, будто Бай Цин и не сидела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налила себе чаю, долила и в её чашку, затем чокнулась с ней, как с вином, и осушила свою залпом. Хорошо хоть, чай был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Цзюньи всё равно сжалась от волнения, краем глаза взглянула на неё. Увидев, что Бай Цин улыбается и всё в порядке, поспешно опустила взгляд, делая вид, что читает, но мысли её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маленькую уловку, Бай Цин улыбнулась уже искренне, но разоблачать не стала, а продолжала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Альянса Улинь внезапно созвал «Собрание Героев» в Фэнчэне, собрав людей рек и озёр со всех краёв. Думаю, это было сделано по указке Союза Шоцзянь, и у них есть какая-то особая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молчала, старшая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раз в это время отправил тебя с младшим братом доставить письмо. Слишком уж подозрительное совпадение. Возможно, это как-то связано с замыслами Союза Шоцзянь.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подняла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младший брат?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брата характер живой, сидеть тут взаперти — только мучиться. Раз уж я вернулась, отпустила его погулять. Что до Вэнь Кэ, у него свои дела. Всё-таки «Собрание Героев», Башне Минши тоже надо явиться. Как пятому в списке знаменитых воинов, ему негоже не показаться, да и людей попутно найти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показаться попутно, — парировала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лишь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мгновений, Вань Цзюньи вновь заговорила, на сей раз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удалось ли выяснить, где сейчас получатель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получателя улыбка Бай Цин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Получатель, должно быть, не покидал Фэнлин, но следы его исчезли около месяца назад. Кстати, любопытное совпадение: намёки на то, что Союз Шоцзянь затевает «Собрание Героев», тоже появились около месяца назад. И в отличие от прошлых разов, когда всё обставлялось с большой помпой, на сей раз они действовали весьма поспешно, отбросив множество правил и формальностей. Даже пригласительные для крупных школ были весьма скромными. Совсем не в стиле любящих «потешить своё самолюбие» шоцзянь.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прищурилась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выбор Фэнчэна местом проведения тоже странен. Хотя местные жители и расположены к людям рек и озёр, но по установленным в мире правилам клинки не должны тревожить народ. А тут сам Союз Шоцзянь, который и отстаивал это правило, открыто его нарушает. Да и другие крупные школы не высказали ни малейшего возражения, согласившись с поразительной быстротой. При таких обстоятельствах не заподозрить неладное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 мнению старшей сестры, у них и вправду иная цель, и она пересекается с нашей? — слушая её, Вань Цзюньи постепенно отходила от обид и уже сама начала вникать в её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