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Последователи еретического пути, разумеется, затаили злобу на Лянь Хэнсина, а также на усадьбу Цичжан. Поэтому, когда усадьбу позднее разрушил таинственный незнакомец, они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тем, кто стёр усадьбу Цичжан с лица земли, был вовсе не Лянь Хэнсин.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предполагала, что Бэйчао оказал Лянь Хэнсину великую милость, и если тот не смог отомстить за Бэйчао, то, вероятно, старался возместить долг иными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Бэйчао, всегда выступавшее как свободное ополчение в поддержку гарнизона Чанцюэ на границе, желало пробудить в мире ремесленников дух патриотизма, дабы различные школы и кланы стали опорой в войне против захватчиков. В благодарность Лянь Хэнсин, конечно же, помог бы Бэйчао осуществить это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едва став главой Альянса Улинь, он попытался откликнуться на призыв Бэйчао. Однако, встретив яростное сопротивление большинства влиятельных сил, под их нажимом он был вынужден отступить и лишь устно договорился с ними: если государство окажется в опасности, они придут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скажем, Лянь Хэнсин мог оказывать особое покровительство сиротам Бэйчао…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пожалуй, грандмастеры еретического пути на горе столкнулись именно с его гневом. Иначе было бы странно, что они столько времени открыто находятся у подножия, а ни одного наёмника так и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Бай Цин краем глаза заметила, что четвёртый младший брат, сплошь замотанный в бинты, уже привёл себя в порядок. Девица поняла, что сестра закончила, и собралась позвать их: пора идти, а то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обернулась, как увидела, как её младшая сестра накладывает снадобье на рану Ли Чжао на лбу. С её угла обзора они выглядели крайне близко, а уши Ли Чжао и вовсе пылали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Бай Цин стало неприятно, хоть она и понимала: сестра просто исполняет долг врачевателя. Сделав шаг в сторону, она смогла разглядеть картину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девушками оставалось изрядное расстояние — туда бы и ребёнка поместился. Выражение лица её сестры было холодным и отстранённым. Ли Чжао же, напротив, вся извелась от напряжения, щёки пылали, но по её скованности было видно — она редко допускала подобную близость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не ошиблась. Пусть Ли Чжао и ладила со всеми «братьями», да и У Фэн норовил потрепать её за волосы, все они знали меру и никогда не переходили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Ли Чжао была близка с наставником, но тот был для неё почтенным старшим. Кроме тех случаев, когда она болела, попадала в опасность или училась верховой езде — тогда он мог обнять или нести её на спине — в остальное же время он, словно У Фэн, только и норовил приласкать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у Ли Чжао было несколько близких «сестёр», но и те держались в рамках. И, конечно, они тоже обожали трепать её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даже начало казаться, что волосы у неё лезут именно из-за этих ласк. Хорошо хоть, густота пока позволяла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 Чжао действительно редко кто касался, помимо волос. А сейчас девушка с белоснежными волосами накладывала ей лекарство, и лёгкий, прохладный прикосновение к лбу заставлял всё её тело неметь и цепенеть. Казалось, ци, которое она только что упорядочила согласно Технике Золотой Пилюли, вновь вышло из повиновения, отчего её бросило в жар и охватила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же вела себя совершенно естественно и даже удивилась реакции Ли Чжао, про себя предположив: «Может, у неё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лекарство было наложено. Как только бинт затянули, Ли Чжао тайно вздохнула с облегчением, постепенно приходя в себя, и поблагодарила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произнеся это, она вдруг осознала: они до сих пор не представились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пришла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бинты и снадобье обратно в походную аптечку, что нёс младший брат, и взглянув на небо, Вань Цзюньи собралась спросить сестру, когда же они тронутся в путь. Но, обернувшись, она встретилась взглядом с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слегка опешила, не успев прочесть эмоции в тех глазах, как Бай Цин уже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нам пора отправляться. Эм… Дева Ли Чжао? — Бай Цин взглянула на Ли Чжао, не зная, стоит ли добавлять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просто Ли Чжао, — та поднялась, отряхиваясь, и, немного поколебавшись,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могу я узнать,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начала сомневаться, не потеряла ли память от пережитого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Цин тут же осознала: с момента встречи у них не было возможности поговорить, не то что обменяться именами. Имя Ли Чжао она узнала лишь потому, что У Фэн называл её «маленькая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Меня зовут Бай Цин. Это мои младшие братья, Шао Цзые и Сань Миншэн. А это моя младшая сестра,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Бай Цин, их имена звучали весьма необычно — должно быть, прозвища для мира ремесленников, что здесь не редкость. Ли Чжао не стала вдаваться в подробности, а лишь сложила ладони в традиционном приветствии, получив в ответ кивки разной степени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обменявшись формальностями, они наконец-то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солнце уже клонилось к закату, и пора было начинать штурм горы Пера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благодарю ангелочков за добавление в избранное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тоже немало информации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деревянного меча Ли Чжао и Тунлун содержит небольшую метафору, а также закладывает основу для очень-очень далёкой «сладости» в будущем (*/ω＼*). Что до слов младшего брата — не принимайте их близко к сердцу, они просто показывают, какой он болтун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 Улинь Лянь Хэнсин и вправду связан с Бэйчао тесными узами, потому и будет опекать Ли Чжао. К тому же боевой талант Лянь Хэнсина невероятно высок, даже выше, чем у наставника, и всё это без каких-либо дополнительных усилий (да это у тебя, похоже, сценарий главного героя, _). В общем, боевые способности Ли Чжао и рядом не стояли с его умениями ххх, слабоватое у неё преимущество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посочувствуем грандмастерам, столкнувшимся с Лянь Хэнсином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Штурмовать гору Пера Феникса, где всё покрыто мраком неизвестности, нужно с умом. Но и медлить нельзя — ночевать в горах, кишащих опасностями, не лучшая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Составить план было не так уж сложно, Бай Цин уже обдумала его ещё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враги 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именно фракцию еретического пути они встретят на горе, Бай Цин ручаться не могла. Но судя по прежним тайным контактам с некоторыми из них, все они, вероятно, надеялись захватить Цзян Чжао первыми, чтобы получить рычаг влияния на Башню Скрытой Крови. Из этого следовало, что заговор на горе Фэнлин, скорее всего, организовала именно Башня, а остальные крупные и мелкие фракции еретического пути выступали невольными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среди тех, с кем Бай Цин тайно встречалась, не было никого выдающегося в боевом плане. Полученная ею информация также указывала: помимо Крепости Серпа, другие фракции еретического пути не прислали своих высокопоставленных представителей. И это было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большинство последователей еретического пути участвовали в этой игре по принуждению, то вряд ли они стали бы рисковать ради Башни Скрытой Крови. Значит, те, кто осмелился разгуливать вблизи Заставы Вэйлин, наверняка сами были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Башня Скрытой Крови, вероятно, утаила информацию о шкатулке, иначе высокопоставленные деятели еретического пути собрались бы здесь все, как тот старейшина-странник из Павильона Фэнлан — Вангун Сян, что явился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Скрытой Крови хватало грандмастеров, и каждый из них был опасным противником. Но все они отличались заносчивостью и неумением работать сообща. Плюс система поощрений и наказаний в Башне делала ставку на личные достижения, так что, скорее всего, у каждого была своя зона охоты, и границы они не нарушали. Таким образом, бояться их объединённого нападения не стоило — напротив, можно было разобраться с ними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собственные силы. Одна грандмастер Бай Цин да четверо юнцов — выглядело, конечно, бледно. Но при грамотном использовании стратегии победить грандмастеров Башни было возможно, тем более что среди них затесался ещё и Лянь Хэнсин.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Бай Цин кое-что подготовила. Любой проницательный человек понимал, что ключом ко всему был Чанцюэ, и она не исключение — уже отправила туда Вэнь Кэ. Правда, сейчас не было возможности отправить голубиную почту, так что о его успехах она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шансы на успех, нужна была дополнительная информация, в первую очередь — о расположении врагов. С этим мог справиться четвёртый младший брат, Шао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Цзые был брошен родителями при рождении и вырос в дикой природе, вскормленный зверями. Их наставник случайно нашёл его в лесу, попавшего в охотничий капкан, и, укротив и обучив, сделал тем, кем он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