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Гу Цици была проста: несколько раз выманить «тигра из гор». В первый раз коренные жители, используя ловушки и пренебрежение врага, убили третьего главаря — того, с кем было трудно справиться и кого в будущем было бы сложно контролировать. Это делалось, во-первых, чтобы успокоить гору Дуйтоу и заручиться их временной помощью, а во-вторых — чтобы укрепить дух коренных жителей, заставив их сражаться насмерть, а не разбегаться. Их предводитель был обречён: не будь он на своём посту, третий главарь не угодил бы в две ловушки подряд. Во второй раз, когда весть о смерти третьего главаря достигла крепости, был послан четвёртый главарь, чтобы уничтожить коренных жителей. Битва была ожесточённой, но благодаря успеху первой операции они выстояли. В третий раз старейшина обратился за помощью к Ди Хэ. Тот согласился помочь исключительно из интереса. Будучи одним из самых знаменитых полководцев в истории Цянь, он обладал способностью объединить древний Гуху, но не делал этого, дабы не наскучило. Гу Цици разглядела это и использовала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враги были выманины, в крепости остались лишь Великий главарь и горстка людей. Теперь у коренных жителей, вышедших из подземного дворца, было численное преимущество, что заставило оставшихся врагов держаться настороже и сковало их. В итоге способен действовать оставался только Великий главарь. Гу Цици бросила ему вызов — и он был вынужден принять бой, иначе полностью потерял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то, что Гу Цици не убила его кремнёвым ружьём сразу, а дождалась мольб о пощаде, было нужно, чтобы лишить его авторитета в глазах разбойников и облегчить их последующее подчинение. Кроме того, данное ею Гао Куо «имя» и «рисованные пироги» были одновременно и искренними, и расчётливыми. Это усиливало его чувство принадлежности и доверия именно к Гу Цици, а также увеличивало разрыв между идеалом и реальностью, приводя к психологическому дисбалансу. И когда план Гу Цици стал блистательно осуществляться, его подчинение стало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второй главарь не оказался своим, это не имело бы значения. Внешнее давление Ди Хэ, угроза кремнёвого ружья и внутренний разлад в крепости — всего этого было достаточно. К тому же от Гао Куо она узнала, что второй главарь — человек рассудочный и не всецело предан Великому главарю, а значит, его можно было переубедить и завербовать.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итоге план Гу Цици обрёл девяносто процентов вероятности успеха. Единственной переменной оставалось то, как долго коренные жители смогут сдерживать четвёртого главаря. Вернись он вовремя — победы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Предыстория. Снежная гора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кружил опавшую листву, касался капель росы, и те, застывая, превращались в иней. Неведомо когда ветер набрался холода, бросил сонную листву и умчался прочь. Спустя время посыпался белый пух, мягко укрывая ветви, словно желая, чтобы на будущий год те дали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выдохнул, и пар, клубясь,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Вжжж! — Широкий меч издал гул, подхватил ветер, обвился туманом и вдруг ударил в голую ветку, оставив на ней несколько белых цветков инея, увы, растаявших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Ли Чжао убрала меч, а затем, по-детски простодушно, сложила руки и извинилась перед деревом, что только что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разумеется, хранило молчание, но как раз в этот момент пробежал ветерок, ветви качнулись — словно бы милостиво даруя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Чжао улыбнулась, потянулась и уже собралась возвращаться, как, обернувшись, заметила Деву Цзюнь, сходившую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Цзюнь! — как обычно окликнула она её, и на лице её расцвела улыбка, теплее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засеменила к ней, но вовремя замерла в четырёх чи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получила лишь беглый, отрешённый взгляд, не удостоившись ни слова. Но Ли Чжао не придала этому значения. Она просто, как всегда, пошла рядом, рассказывая забавные истории или просто болтая о чём попало, и даже отсутствие ответа её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всего лишь хотела, чтобы на сердце у Девы Цзюнь было не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отчётливо понимала: печаль Девы Цзюнь рождена тоской. Точно так же, как их названый брат Чжоу Сюань подолгу сидел, устремив взгляд в сторону императорской столицы, Дева Цзюнь наверняка тосковала по кому-то. И этот кто-то находился на Снежной горе, куда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тяжела тоска, как она гнетёт душу. Когда-то она и сама тосковала по своему учителю, и это было похоже. Но тогда у неё хотя бы была надежда на встречу. Печаль была печалью, горечь — горечью, но не было этой пронзительной боли, что поселилась в сердце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Девы Цзюнь веяло именно болью, предвосхищающей боль, словно она уже предчувствовала, что встречи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знала, как её утешить, и потому изо всех сил старалась отвлечь другими делами или же, почувствовав, что Дева Цзюнь жаждет тишины, просто молча находилась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 никогда не выказывала раздражения. Более того, на протяжении всего пути, как бы она ни торопилась и ни тревожилась, встретив страждущего от недуга, всегда отдавала все силы, чтобы помочь, не проявляя ни нетерпения, ни усталости. Глядя на такую Деву Цзюнь, Ли Чжао искренне считала её лучшей из женщин, и сердце её переполнялось чем-то большим, чем просто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она испытывала лёгкую досаду на того, по кому тосковала Дева Цзюнь, и ещё сильнее укрепилась в решимости охранять её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Дева Цзюнь более не захочет, чтобы она следовала за ней, Ли Чжао не станет настаивать. Например, после воссоединения той с собратьями по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уставившись под ноги, и в душе внезапно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рукав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тут же остановилась, подняла голову и увидела гнедого коня. Конь уставился на неё большими глазами, не переставая жевать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так глубоко ушла в себя, что чуть не ткнулась лбом в седло. К счастью, кто-то вовремя дёрнул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кем-то, естественно, была Дева Цзюнь, о которой она беспрестанно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отступив на два шага, Ли Чжао обернулась к ней, смущённо улыбнулась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отвела руку, лишь слегка кивнула, не проронив ни слова, и вновь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виднелась голова каравана, а стоило лишь слегка поднять взгляд — и вдали открывались величественные горные пики и бескрайняя белизна снегов. Ли Чжао впервые видела этот серебряный, незапятнанный ни единой соринкой край и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и заметив, что Дева Цзюнь уже далеко впереди, она поспешила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её были не тихими, и потому привлекли внимание Весельчака Ху, сидевшего впереди с трубкой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 Ху восседал на деревянном ящике, ноги его упирались в песок, а перед ними лежал снег. Увидев приближающихся девушек, он вынул трубку изо рта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гладко, до Снежного города доберёмся ещё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Цзюньи кивнула, сделала несколько шагов вперёд, встала на тонкий снежный наст и устремила взгляд вдаль, к горным вершинам. Печаль в её чертах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глядевшая на её спину, тоже ощутила на сердце лёгкую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Ли Чжао, не разделишь ли со мной на заре по глоточку? — неожиданно предложил Весельчак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потряс двумя маленькими фляжками с выпивкой, осклабился, и его усики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улыбнулась, приняла приглашение, уселась на ящик рядом с ним и взяла одну из фляжек, хотя взгляд её вновь прилип к фигуре, почти сливавшейся со снежным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Весельчак Ху не обратил на это внимания, чокнулся с ней своей фляжкой, отхлебнул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генерал Чжао Фэн из Цянь пал. Голову его отослали в Восточную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моргнула, с удивлением глянув на Весельчака Ху. В душе её шевельнулся вопрос: откуда у него такие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почти не останавливались, лишь изредка задерживаясь, чтобы помочь больным. Значит, не было возможности общаться с важными особами, а простолюдины такими новостями не владеют.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угадав её мысли, Весельчак Ху, усмехнувшись, выдохнул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Голубиная почта.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сразу стало ясно. Но возник другой вопрос: какое отношение смерть Чжао Фэна имеет к их каравану, что кто-то специально посылал голубя с такой 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генерала Чжао меня не волнуют, — сказал Весельчак Ху, — а вот смута в Цзюэма волнует весьма. Ибо там, где смута, для торговца открываются либо великие возможности, либо великие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приподняла густые брови, понимая, что, наверное, все её мысли написаны на лице… Впрочем,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холодный ветер, и Ли Чжао вздрогнула. Тут же вспомнив о выпивке в руке, она отхлебнула. Во рту мгновенно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Брат Ху, что за смута в Цзюэма? — спросила она, поморщившись и высунув язык. Леденящий воздух коснулся языка, и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всё ещё не могла привыкнуть к этой жгучей влаге, хотя согревала она и впрямь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