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прежде был учеником Павильона Недеяния, а эта организация всегда любила собирать разные диковинные истории из мира рек и озер. Уж тем более, если случай произошел с их собственным учеником — так что историю растиражировали вовсю. С тех пор слава Юань Сяо по прозвищу Возрожденный Яма и пошла гулять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передавая рассказ, всегда норовят добавить что-то от себя, приукрасить, да ещё и домыслить — так понемногу слухи о Возрожденном Яме становились всё невероятнее, пока он и вовсе не превратился в настоящего владыку преисподней, явившегося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сам Возрожденный Яма думает, когда такое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(Третья часть)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сказитель, ты много чего знаешь. Расскажи-ка нам ещё про Возрожденного Яма! — подзадоривал один из любителей острых ощущений, надеясь услышать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что вы! — сказитель отчаянно замахал руками, отнекиваясь. Когда отступать стало некуда, он наклонился пониже и понизил голос. — Да у вас, герои, смелости не занимать! О славе Возрожденного Яма я промолчу, но генерал-защитник государства — это же человек от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Когда я в прошлый раз был в Лояне, там вовсю говорили! Разве мы, люди рек и озер, станем дворца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почтенные, не лишайте меня куска хлеба! Я человек простой, как смею рассуждать о делах двора? — Сказитель, не видя выхода, принялся кланяться и улыбаться собравшимся, извиняясь. И так дошёл до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странным. Пока все шумели, он хранил молчание. Мало того — вокруг него тоже было тихо, потому что никто не решался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когда он появился. Словно с неба свалился — возник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была широкополая шляпа, да ещё и надвинутая пониже, будто специально, чтобы все видели: с этим человеком что-то не так. Когда сказитель поравнялся с ним, тот его остановил. Голос у незнакомца, вопреки внешности, оказался звонким и ясным, словно он нарочно хотел, чтобы его расслышали: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Сказитель, смотрю, твоё красноречие и Горького даоса на две части обгоняет. Тот чёрное белым делает, а ты, гляди, мужчину в женщину превратишь. Три разбойника с божественными клинками всего несколько дней назад дело учинили, а ты уже всё до мелочей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внутри ёкнул: «Да какое тебе дело?» — но вслух не посмел высказать, отбрехался: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нашим ремеслом кормимся — без свежих вестей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хотел было конфликт замять, но незнакомец внезапно набросился, крепко сжав его запястье, и голос его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последней встречи месяцы пролетели. Как поживаешь, молодой хозяин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громом грянули, разоблачая личность сказителя. Люди ещё не успели опомниться, как тот вывернул запястье, вырвался, согбенная спина разогнулась, а рука скользнула по лицу, срывая тонкую кожаную маску. Под ней оказался молодой парень семи чи ростом. Раздался звонкий лязг — и в его руке возник серебристый гибкий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зрители лишь мельком увидели серебряную вспышку: клинок прошёл прямо у лица. Не успев даже ощутить его дух, они уже подкашивались от страха,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Меч… Меч Чэнцянь!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Усадьба Восьми Ветров!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чайный дом вскочил с мест. Трусы кинулись к дверям и окнам, смельчаки же обступили помещение, жаждая зрелища. Один из десяти великих мастеров мира рек и озер — да такого в обычные дни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Усадьбы Восьми Ветров, владелец знаменитого меча Чэнцянь — Ван Чэнцянь. Имя его с именем меча совпадало: меч Чэнцянь был рождён для него и лишь благодаря ему обрёл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Чэнцянь, вложив в клинок внутреннюю силу, метнул его вперёд. Остриё сорвало шляпу с головы противника, и тот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объяснять не нужно было — все с первого взгляда узнали: да это же Шэнь Дуань, Игла Персикового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Шэнь Дуаня красовалось родимое пятно в форме цветка персика. К тому же он учился в Долине Персикового Цвета — Долине Врачевания, где золотые иглы были обязательным инструментом лекаря. Шэнь Дуань и взял их в качестве оружия, так и получил в мире рек и озер прозвище Игла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Дуань? Ты как здесь оказался? Разве в Долине Персикового Цвета тебя не держат, медицине учат? Зачем пришёл? — Меч Ван Чэнцяня был направлен прямо в жизненную точку Шэнь Дуаня. Серебристый клинок сейчас был орудием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слегка приподнял подбородок — клинок касался его шеи. Но выражение лица оставалось спокойным, будто не его голова вот-вот могла слететь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Ван, не горячитесь,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Разоблачать меня — весело? Попробуй только тронуть яд в левом рукаве! — Ван Чэнцянь не поддался. Клинок по-прежнему целился в шею. Шэнь Дуань отступил, пальцем отвёл остриё, а другую руку высвободил из рукава, показывая, что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послушать рассказ,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Чэнцянь наблюдал, как тот выходит из зоны досягаемости меча Чэнцянь, и убрал клинок. Слова Шэнь Дуаня вызвали у него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доложили, что молодой хозяин Усадьбы Восьми Ветров в странном одеянии сюда направляется. Я пришёл посмотреть, а ты тут истории травишь да ещё и Горького даоса похвалил. — Шэнь Дуань отряхнул рукав, налил себе чаю и неспешно уселся. — Садитесь, молодой хозяин. Я-то думал, вражда между Усадьбой Восьми Ветров и Горьким даосом если и не смертельная, то уж точно не настолько хороша, чтобы её молодой хозяин сам в воде мутился да хвалебные речи возносил. Или Усадьба уже забыла про третьего старшего наставника — первую жертву Горького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хотел? Третий старший наставник был безмозглым, его смерть заслуженна. Но Горький даос посмел бросить вызов Усадьбе Восьми Ветров — с этим просто так не покончишь. — Ван Чэнцянь не решался садиться. Перед ним был первый ученик нынешнего поколения Долины Персикового Цвета, а уж в ядах тот был мастер непревзойдённый. Малейшая оплошность — и если не умрёшь, то кожу точно слетишь. — Если бы не история с Тремя разбойниками с божественными клинками, эта вещь не появилась бы. И вот ещё с Горьким даосом связалась — просто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за ней? — протянул Шэнь Дуань. — Тогда мы соперники, и я стесняться не стану. — Всё теперь зависит от Горького даоса. Личность у него необычная, если захочет раздуть — покоя в мире боевых искусств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Дуань, мне капкан ставишь? Я к Горькому даосу не пойду. Пусть себе раздувает, в мутной воде рыбу ловить удобнее. А что до вашей Долины Персикового Цвета… — Взгляд Ван Чэнцяня метнулся, запястье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 резко наклонился, едва увернувшись от острия меча Чэнцянь. Спасло лишь то, что старого соперника он знал хорошо. Меч пронёсся над макушкой — промедли Шэнь Дуань хоть на миг, и голова бы с плеч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могут натворить врачи, из долины не выходящие? Шэнь Дуань, и ты со мной тягаться собрался? Что ж, тогда я на шаг впереди! Ха-ха-ха-ха! — Не успел Шэнь Дуань поднять голову и оглядеться, как Ван Чэнцянь уже исчез, лишь голос ещё звучал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 преследовать. Спокойно налив ещё чаю, Шэнь Дуань сел, окинул взглядом перепуганных посетителей чайного дома, виновато улыбнулся и поклонился во все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Побеспокоил почтенных. Пустяковый конфликт между школами — прошу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не сойдясь в словах, сразу за оружие взялись, да и в речах одни намёки да загадки. Кто дела не знал, тот ни единого слова не понимал. Отношения между Долиной Персикового Цвета и Усадьбой Восьми Ветров всегда были хорошими, до вооружённых столкновений дело не доходило. Но нынешняя ситуация была странной — будто они за что-то соперничали, и понять, за что именно,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чайного дома в основном были зеваками. Назвать их простолюдинами — так те хоть каким-то мастерством владели. Назвать людьми рек и озер — так от великих событий того мира они были в стороне. Те же, кто уловил суть разговора, молчали, сжав губы, ничем не выдавая своих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