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руки и были в крови, то была кровь во имя справедливости, и за все эти годы он ни разу не пожалел и не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 бы там ни думал Тан Юань, судя по последним веяниям в мире боевых искусств, близилась буря. И главной её причиной была та самая вещь, о которой накануне спрашивали из Павильона Недеяния.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Павильона задавали вопросы загадочные, но речь-то шла о том, о чём знал даже трёхлетний ребёнок в мире воинов, — просто никто не принимал те легенды всерьёз. Говорили, будто эта вещь может определять счастье и беды человека, даже вернее, чем книги жизни и смерти у Владыки Преисподней. Но в этом мире и Владыки-то нет, откуда же взяться такому диву?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достал из-под кровати большой деревянный ящик и смахнул с него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выглядел старым, стиль — простой и древний. На крышке зиял длинный глубокий шрам, словно от удара мечом, что прошёл наискосок сверху донизу. Казалось, им прикрывались от клинка, и по зарубке видно было, как тот страшен — будто собирался разрубить пополам и ящик, и того, кто за ним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Взявшись за края, он легко приподнял крышку и вынул то, что хранилось внутри. Снаружи ящик казался изувеченным, но содержимое его оставалось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Шахматная доска. Чёрные и белые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Доска была из персикового дерева. Дерево Тан Юань выбирал сам. Персик — материал для доски не лучший, но его привлекли свойства отгонять злых духов. Он упросил мастера срубить священное дерево из Долины Персикового Цвета, и потом ученики Долины гонялись за ним полмесяца, пока он не сделал эту доску. Вырезал он её сам, месяц за месяцем, и хоть особой ценности в ней не было, рука к ней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же подарил старый друг. Ценность всего набора — именно в них. Чёрных и белых камней было по сто восемьдесят. Белые — из превосходного хотанского нефрита, прозрачные, чистые, тёплые на ощупь, словно баранье сало. Чёрные же были диковинкой — до сих пор Тан Юань не знал, из чего они сделаны, но в руке они были прохладными и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вытащил этот давно не использовавшийся набор. И вправду, год или два он обходился в гаданиях без посторонних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начинал изучать искусство предсказаний, другие использовали компас и прочие магические инструменты, а его взгляд приковала к себе шахматная доска, стоявшая во дворе учителя. Он то и дело изучал её, расставлял камни. Учитель никогда не ругал его, а лишь обучал, отталкиваясь от этого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предсказание — это вычисление. Все эти инструменты лишь помощники. Были мастера, что и судьбу с небес могли вычислить щелчком пальцев, не нуждаясь в формальностях.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питал особую слабость к той дворовой доске, но когда учитель выгонял его из обители, он сжёг её у него на глазах, разрешив взять лишь собственные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прошлом году учитель с женой и вовсе отправились странствовать к южным морям, предварительно спалив свою хижину в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Гадатели могут постичь волю небес, но не свою судьбу; могут предсказать путь другим, но не себе. Учитель оставил наказ: «Когда умру — сожги все мои вещи, ничего не оставляй. Живу чистым, чистым и уйду».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ученичества Тан Юань всегда носил с собой эту доску, сделанную своими руками. Он быстро преуспел в искусстве и скоро перестал нуждаться в ней как в подспорье. Но в важных делах всё же раскладывал камни — для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доску посреди двора, взглянул на небо. Было, наверное, около пятой стражи, скоро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вымыл руки, дважды поклонился на восток и, сверяясь со звёздами, расставил на доске камни. Взглянул на получившуюся позицию — не смертельная.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взял с краю горсть камней, не глядя, чёрные они или белые, и рассыпал их по доске. Нефритовые камни зазвенели, падая на дерево, подобно жемчужинам, скатывающимся в фарфоровую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камень остановился, а белые ещё слегка подрагивали, будто из-под земли поднялся ветер. Он взметнул пыль и окутал Тан Юана с головы до ног. Накидка, наброшенная при пробуждении, взлетела, и край её хлестнул по лицу, но Тан Юань даже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уже не его двор. Он видел партию вэйци, а сам был лишь зрителем.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шахматной позиции можно было узреть намёк на волю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и белые камни ходили по очереди, тесня друг друга, не уступая ни пяди. Тан Юаню чудилось, будто на доске поднимается вихрь из песка и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Вот-вот. Вот-вот он увидит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уже сложилась, отражая небесную конфигурацию, что он выстроил ранее. Не хватало всего одного камня, чтобы завершить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смог бы взять доску и детально изучить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миг, когда последний камень должен был опуститься, Тан Юань увидел молнию. Сине-лиловый разряд, неся в себе гнев небес, рухнул прямо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Беда, беда! Моя доска!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совпадение, подумал Тан Юань. Не раньше, не позже, а когда исход уже виден — тут тебе и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прикрыть доску рукой, но лишь услышал оглушительный треск. Гром поразил руку, державшую камень, сине-лиловая молния пронзила тело Тан Юана и ударила в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удара из доски вырвались бесчисленные персиковые ветви — словно множество рук, вздымающихся к небу в мольбе. Чёрные и белые камни разлетелись в стороны, а на кончиках тех рук-ветвей распустились яркие, пышные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камень так и не лёг на доску. Тан Юань вынырнул из того мистического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свою доску, он увидел, что в спешке смахнул с неё большую часть камней. Осталась лишь половина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ладно. Видно, небеса не велят мне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уже собрался убирать доску, но, взмахнув рукавом, уронил один забытый чёрный камень. Тот, звякнув, упал прямо в центр доски — в точку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вздрогнул всем телом. Долго смотрел на этот камень, но в конце концов убрал доску и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разгадывать эту партию. Во-первых, она была неполной, а разгадывать остатки — дело тяжкое. Во-вторых, последний камень лёг в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Тяньюань — место на доске вэйци особенное. Вернее, особенности ему придаёт само положение в самом центре. Опытные игроки не стремятся занять Тяньюань сразу — «золотые углы, серебряные края, соломенное брюхо». Но, не борясь за центр, всё равно борются за восемь звёзд, а в итоге — за позицию. Таков путь вэйци. Таков и путь человека. Внешне — будь то гармония или вражда — суть всегда в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Поднебесная суетится, стремясь к выгоде; Поднебесная мечется, следуя за выгодой.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с небом, борьба с людьми. Кто-то видит в этом лишь тяготы, а кто-то — бесконечный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Столица, переулок 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богатое место во всём городе, не считая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у подножия императорского города на каждом шагу встречаются знатные дома — кирпичом сшибёшь трёх чиновников пятого ранга, да ещё и одного седьмого в придачу. А переулок Уи был золотой жилой в самом сердце императорского города. Здесь селились сановники первого и второго ранга, некоторые принцы и принцессы также имели здесь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переулка стоял особняк, пожалованный старшей принцессе в день свадьбы покойным императором. Резные балки, расписные стены — вид величественный. Главные ворота — двустворчатые, алые, с табличкой «Усадьба Тан». Надпись выполнил великий каллиграф своего времени, мазки — словно железные крюки и серебряные нити, полные силы и духа. За воротами — искусственные горки и ручьи, изящные и утончённые. По обеим сторонам шли крытые галереи, огибавшие стены и ведшие к главному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усадьбы Тан была необычной. Изначально это была резиденция принцессы, построенная с изысканностью и красотой, присущей женским покоям. Позже отец Тан Юаня, став супругом принцессы, переехал в её дом. Семья Тан была одной из первых в столице, и хотя брак с принцессой был почётен, дом не мог более называться «Резиденцией старшей принцессы». Как раз тогда великий учёный Сюй Жуцзян прибыл в столицу, и семья Тан попросила его начертать новое имя. Мастер взмахнул кистью и вывел два иероглифа: «Усадьба 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рождения Тан Юаня старшая принцесса и его отец перестроили усадьбу. Передний двор сохранил облик резиденции принцессы, а на заднем — отвели место для игр Тан Юаня и семейного храма. От этого страдали юные отпрыски знатных семей, приходившие к Тан Юаню в гости. Попадая в передний двор, они тут же терялись и в конце концов, отчаявшись, пробирались через чёрный ход или вовсе перелезали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евнухи, приходившие с императорскими указами при прежнем императоре, имели на этот счёт своё мнение. Каждый раз, входя в усадьбу Тан, они просили служанку проводить их, иначе ненароком могли заблудиться.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http://bllate.org/book/16265/1463502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