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руки и были в крови, то была кровь во имя справедливости, и за все эти годы он ни разу не пожалел и не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там ни думал Тан Юань, судя по последним веяниям в мире боевых искусств, близилась буря. И главной её причиной была та самая вещь, о которой накануне спрашивали из Павильона Недеяния.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Павильона задавали вопросы загадочные, но речь-то шла о том, о чём знал даже трёхлетний ребёнок в мире воинов, — просто никто не принимал те легенды всерьёз. Говорили, будто эта вещь может определять счастье и беды человека, даже вернее, чем книги жизни и смерти у Владыки Преисподней. Но в этом мире и Владыки-то нет, откуда же взяться такому диву?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из-под кровати большой деревянный ящик и смахнул с него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выглядел старым, стиль — простой и древний. На крышке зиял длинный глубокий шрам, словно от удара мечом, что прошёл наискосок сверху донизу. Казалось, им прикрывались от клинка, и по зарубке видно было, как тот страшен — будто собирался разрубить пополам и ящик, и того, кто за ним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края, он легко приподнял крышку и вынул то, что хранилось внутри. Снаружи ящик казался изувеченным, но содержимое его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доска. Чёрные и белые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из персикового дерева. Дерево Тан Юань выбирал сам. Персик — материал для доски не лучший, но его привлекли свойства отгонять злых духов. Он упросил мастера срубить священное дерево из Долины Персикового Цвета, и потом ученики Долины гонялись за ним полмесяца, пока он не сделал эту доску. Вырезал он её сам, месяц за месяцем, и хоть особой ценности в ней не было, рука к ней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же подарил старый друг. Ценность всего набора — именно в них. Чёрных и белых камней было по сто восемьдесят. Белые — из превосходного хотанского нефрита, прозрачные, чистые, тёплые на ощупь, словно баранье сало. Чёрные же были диковинкой — до сих пор Тан Юань не знал, из чего они сделаны, но в руке они были прохладными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вытащил этот давно не использовавшийся набор. И вправду, год или два он обходился в гаданиях без посторонних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изучать искусство предсказаний, другие использовали компас и прочие магические инструменты, а его взгляд приковала к себе шахматная доска, стоявшая во дворе учителя. Он то и дело изучал её, расставлял камни. Учитель никогда не ругал его, а лишь обучал, отталкиваясь от этого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предсказание — это вычисление. Все эти инструменты лишь помощники. Были мастера, что и судьбу с небес могли вычислить щелчком пальцев, не нуждаясь в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питал особую слабость к той дворовой доске, но когда учитель выгонял его из обители, он сжёг её у него на глазах, разрешив взять лишь собственные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прошлом году учитель с женой и вовсе отправились странствовать к южным морям, предварительно спалив свою хижину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Гадатели могут постичь волю небес, но не свою судьбу; могут предсказать путь другим, но не себе. Учитель оставил наказ: «Когда умру — сожги все мои вещи, ничего не оставляй. Живу чистым, чистым и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ученичества Тан Юань всегда носил с собой эту доску, сделанную своими руками. Он быстро преуспел в искусстве и скоро перестал нуждаться в ней как в подспорье. Но в важных делах всё же раскладывал камни — для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доску посреди двора, взглянул на небо. Было, наверное, около пятой стражи,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руки, дважды поклонился на восток и, сверяясь со звёздами, расставил на доске камни. Взглянул на получившуюся позицию — не смертельная.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взял с краю горсть камней, не глядя, чёрные они или белые, и рассыпал их по доске. Нефритовые камни зазвенели, падая на дерево, подобно жемчужинам, скатывающимся в фарфоровую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камень остановился, а белые ещё слегка подрагивали, будто из-под земли поднялся ветер. Он взметнул пыль и окутал Тан Юана с головы до ног. Накидка, наброшенная при пробуждении, взлетела, и край её хлестнул по лицу, но Тан Юань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уже не его двор. Он видел партию вэйци, а сам был лишь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шахматной позиции можно было узреть намёк на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белые камни ходили по очереди, тесня друг друга, не уступая ни пяди. Тан Юаню чудилось, будто на доске поднимается вихрь из песка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Вот-вот. Вот-вот он увидит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уже сложилась, отражая небесную конфигурацию, что он выстроил ранее. Не хватало всего одного камня, чтобы завершить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смог бы взять доску и детально изучить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последний камень должен был опуститься, Тан Юань увидел молнию. Сине-лиловый разряд, неся в себе гнев небес, рухнул прямо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беда! Моя доска!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совпадение, подумал Тан Юань. Не раньше, не позже, а когда исход уже виден — тут тебе и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прикрыть доску рукой, но лишь услышал оглушительный треск. Гром поразил руку, державшую камень, сине-лиловая молния пронзила тело Тан Юана и ударила 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из доски вырвались бесчисленные персиковые ветви — словно множество рук, вздымающихся к небу в мольбе. Чёрные и белые камни разлетелись в стороны, а на кончиках тех рук-ветвей распустились яркие, пышные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камень так и не лёг на доску. Тан Юань вынырнул из того мистического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свою доску, он увидел, что в спешке смахнул с неё большую часть камней. Осталась лишь половина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Видно, небеса не велят мне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уже собрался убирать доску, но, взмахнув рукавом, уронил один забытый чёрный камень. Тот, звякнув, упал прямо в центр доски — в точку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вздрогнул всем телом. Долго смотрел на этот камень, но в конце концов убрал доску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разгадывать эту партию. Во-первых, она была неполной, а разгадывать остатки — дело тяжкое. Во-вторых, последний камень лёг в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— место на доске вэйци особенное. Вернее, особенности ему придаёт само положение в самом центре. Опытные игроки не стремятся занять Тяньюань сразу — «золотые углы, серебряные края, соломенное брюхо». Но, не борясь за центр, всё равно борются за восемь звёзд, а в итоге — за позицию. Таков путь вэйци. Таков и путь человека. Внешне — будь то гармония или вражда — суть всегда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Поднебесная суетится, стремясь к выгоде; Поднебесная мечется, следуя за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небом, борьба с людьми. Кто-то видит в этом лишь тяготы, а кто-то — бесконечный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переулок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богатое место во всём городе, не считая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подножия императорского города на каждом шагу встречаются знатные дома — кирпичом сшибёшь трёх чиновников пятого ранга, да ещё и одного седьмого в придачу. А переулок Уи был золотой жилой в самом сердце императорского города. Здесь селились сановники первого и второго ранга, некоторые принцы и принцессы также имели здесь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переулка стоял особняк, пожалованный старшей принцессе в день свадьбы покойным императором. Резные балки, расписные стены — вид величественный. Главные ворота — двустворчатые, алые, с табличкой «Усадьба Тан». Надпись выполнил великий каллиграф своего времени, мазки — словно железные крюки и серебряные нити, полные силы и духа. За воротами — искусственные горки и ручьи, изящные и утончённые. По обеим сторонам шли крытые галереи, огибавшие стены и ведшие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усадьбы Тан была необычной. Изначально это была резиденция принцессы, построенная с изысканностью и красотой, присущей женским покоям. Позже отец Тан Юаня, став супругом принцессы, переехал в её дом. Семья Тан была одной из первых в столице, и хотя брак с принцессой был почётен, дом не мог более называться «Резиденцией старшей принцессы». Как раз тогда великий учёный Сюй Жуцзян прибыл в столицу, и семья Тан попросила его начертать новое имя. Мастер взмахнул кистью и вывел два иероглифа: «Усадьба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Тан Юаня старшая принцесса и его отец перестроили усадьбу. Передний двор сохранил облик резиденции принцессы, а на заднем — отвели место для игр Тан Юаня и семейного храма. От этого страдали юные отпрыски знатных семей, приходившие к Тан Юаню в гости. Попадая в передний двор, они тут же терялись и в конце концов, отчаявшись, пробирались через чёрный ход или вовсе перелезали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евнухи, приходившие с императорскими указами при прежнем императоре, имели на этот счёт своё мнение. Каждый раз, входя в усадьбу Тан, они просили служанку проводить их, иначе ненароком могли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