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Тан Юань осознал: этот человек тоже постарел. Теперь его одолевает кашель после глотка вина, а государственные дела согнули его некогда гордую спину. Он больше не мог поднять его, как цыплёнка, не мог отмахнуться одним движением рукава, не мог сказать: «Ему бы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человек из детских кошмаров тоже состарился, так, что, кажется, и ветерок свалит.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 мир непостоянен.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Услышав ответ Тан Юаня, император рассмеялся. — Говоришь, я тебе дядя, а отвечаешь так чужеродно. Разве племянник императора может быть «покорным слугой»? Может, пожалую тебе чиновничью должность, чтобы впредь не причитал униженно «покорный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Столичные чиновники прошли через государственные экзамены, все они обладают истинными талантами и знаниями. Я же — всего лишь простолюдин, разбирающийся в паре приёмов кулачного боя. Не готов нести великую ответственность, прошу Ваше Величество ещё раз обдумать. — Тан Юань вспомнил слова, что говорил ему Чжоу Фу: стоит ему остаться в столице и получить пост, как он сам станет мишенью для придворных, да ещё и втянет в беду весь род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похоже, твёрдо намерен был оставить его в столице, и Тан Юань не понимал,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хочешь? Ты уже взрослый, а здоровье твоей матери, моей сестры, день ото дня слабеет. Пора тебе взять на себя семейные обязанности. Шляться без дела по рекам и озёрам — не лучшая стезя.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Ваше Величество непременно желает меня наградить, то пожалуйте мне два поместья в Цзяннани. И доход будет, и хлопот немного. — Эти слова были искренними. Странствуя по рекам и озёрам, частенько ощущаешь нехватку серебра. Хоть он и обладал мастерством, беря за гадание двадцать лянов, но это зависело от клиентов — куда надёжнее иметь постоянный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Недеяния достиг своих размеров во многом благодаря множеству банков, постоялых дворов и прочих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любишь ты богатство. Что ж, тогда жалую тебе поместья в столичном пригороде. Так и дома побыть сможешь подольше, и сестре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Тан Юань увидел, что император, словно завершив сегодняшнее важное дело, повелел всем пировать и веселиться, а сам удалился, и главный евнух повёл его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край одежды мелькнул у садовых ворот и растворился в густой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зачем я оставил его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его, но и генерала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скитаются по рекам и озёрам, они — помеха. Убрав камни с дороги, можно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быстро, выводи Большого Чёрного, вези меня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ещё до рассвета из дворца прибыл щедрый указ, жалуя Тан Юаню несколько поместий в столичном пригороде. Среди них были и императорские поместья, и два, что главный евнух приобрёл для старости, — всё теперь отошло Тан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император и вправду хочет, чтобы я остался в столице, — подумал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помчался в усадьбу Юань Сяо, не стал дожидаться, пока слуга доложит, и направился прямиком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упражнялся с мечом, но использовал не свой меч из лазурной стали, а сорванную с дерева ветку, на которой ещё держалось несколько листьев. Видно, встав поутру, он не взял меч, а просто обломал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энергия шла широкими, размашистыми потоками, изливаясь подобно бурному паводку, поэтому только меч из лазурной стали мог её выдержать. Но его мечевые приёмы были невероятно утончёнными, достигнув степени великой простоты, возвращения к истокам. Кроме тренировок, никто, даже Тан Юань, не видел полного исполнения двенадцати давно прославленных путей Меча, разделяющего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искусство меча, основанное на принципах «одним ударом рассечь поток воды, одним ударом разделить небесный свет, одним ударом расколоть небо и землю». Говорили, прародитель рода Юань мог одним ударом рассечь солнечный свет. Позже, переложив принципы на меч и добавив лёгкость и подвижность, он превратил «Меч, разделяющий свет» в искусство, способное и убивать незримо, и, отступая, вызывать встречный ветер и летящий снег. В полном исполнении это было невероятно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Юань Сяо была ветка. Листья, не выдержав неукротимой энергии меча, давно покинули её, но благодаря невероятной плавности техники, увлекаемые потоком ци, они ещё вились рядом с веткой, не желая уплывать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 и листья выстроились с веткой в одну линию, словно та стала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понаблюдав немного, почувствовал в руках зуд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Мечом владеешь неплохо, давай скрестим пару приёмов? — И, не дожидаясь ответа, тоже обломил ветку и вступил в круг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и не думал отвечать, лишь выправил хват ветки, и энергия меча внезапно стала острой. Листья, что до того нежно вились вокруг ветки, от этого изменения разорвались вдоль прожилок, рассыпавшись по двору, и лишь голая ветка уставилась на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Тан Юаня шла по пути мягкой и безбрежной мощи — от неё возникало ощущение, будто перед тобой безбрежное море, спокойное на поверхности, но таящее в глубине водовороты и подводные течения, от которых становится не по себе. Поэтому Тан Юань редко пользовался оружием, обычно противясь врагу голыми ладонями. Один удар ладонью — и море вздымает волны, не уйти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 не умел обращаться с оружием. Он мастерски владел экзотическим оружием — шахматными фигурами, знамёнами, что под руку попадётся. Систематически мечу он не обучался — детство ушло на лечение от яда и постижение искусства предсказаний. Но преимущество его было в поразительном понимании боевых стилей. Казалось, он рождён для воинских искусств — любой стиль, любой приём перед ним терял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боевое искусство, проходя через его руки, могло быть воспроизведено на восемь-девять десятых. Плюс его личное умение мягкостью побеждать жёсткость создавало уникальный стиль. Вот он использует мечовой приём из Удана, а в следующий миг — шестовой из Шаолиня. Повороты стремительны, смена настолько быстра, что противник не успевает опомниться. Сражающийся с ним чувствует, будто его атакуют множество людей, да ещё и слаженно, встречая каждый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в руке Тан Юаня, конечно, тоже была случайной, но в его руках она отличалась от ветки в руках Юань Сяо. У Юань Сяо ветка была подобна острому мечу, даже без вливания внутренней силы. У Тан Юаня же она оставалась просто веткой, под воздействием его внутренней энергии, подобной весенним водам, на ней даже проклёвывались новые почки, смотрящиеся совершенно безобидно, как и выражение его лица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Сяо знал — с ним шутки плохи. Повернув запястье, он ударил по руке Тан Юаня, сжимающей ветку. Тан Юань не стал уворачиваться, лишь слегка напряг запястье, подбросил ветку вверх, делая вид, что хочет схватить руку Юань Сяо голой ладонью. Но тот, использовав силу, перевернулся и оказался у него за спиной, направив «меч»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по-прежнему не уклонялся, воспользовался моментом, чтобы отвести его «меч» и прижался к его груди, ударив локтем назад, используя «Прижимание к горе». Его внутренняя энергия и так была чистой и мощной, а «Прижимание к горе» — приём, требующий огромной внутренней силы. Если бы тот удар достиг цели, даже практик «Золотой колокол» получил бы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зная, чем это грозит, без сожалений отпустил «меч», встречной рукой применил малый захват, схватил руку Тан Юаня и, используя искусство перенаправления силы, развернул его локоть, так что удар не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рассказывать — быстро происходит. Тан Юань уже вырвался, потянулся поймать подброшенную ранее ветку, едва коснувшись её — и начал движение, описывая веткой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линии того полукруга Юань Сяо явственно ощутил прохладную влагу морского прибоя, сердце ёкнуло —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лазурного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приём Старца Лазурного Моря, которым тот однажды сметил половину мастеров на Турнире боевых искусств, после чего удалился, оставив лишь ослепительную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приёма нельзя ни наступать, ни отступать. Не видели ещё людей, бегущих наперекор приливной волне, и не слышали о тех, кто сумел бы убежать от прилива. Но можно стать лодкой, плывущей поверх волн: враг нарастает — и мы нарастаем, враг отступает — и мы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«Мече, разделяющем свет» этот приём назывался «Луна над великой рекой». Исполняемый, он раскрывался широко и размашисто, словно полностью обнажая слабые места, но никто не мог ими воспользоваться, ибо, попав под влияние меча «Луны над великой рекой», начинаешь следовать за движениями владельца меча. Будь ты хоть трижды силён, если твой меч ведёт другой, как сможешь ты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силён — луна всё равно освещает великую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