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маленькая вещица, как говорили, обладала «способностью менять небеса и землю, приносить счастье и несчастье». Она могла дать своему владельцу всё, что он пожелает, и даже управлять таинственной армией, существование которой оставалось под вопросом. Она манила столько людей, что даже такой известный и бескорыстный мастер, как Шэнь Дуань по прозвищу Игла Персикового Цвета, не мог от неё отказаться. Это было… поистине греховно.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грех лежал не в маленьком нефритовом квадратике, а в человеческой жадности и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используйте эту печать с умом. Мои страдания она не разрешит. Всё зависит теперь от вас. — Голос Шэнь Дуаня звучал хрипло, словно ему что-то мешало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Шэнь-шаося. Раз уж я предложил этот план, то и ответственность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было полагаться только на Горького даоса, думал Шэнь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Он был всего лишь лекарем. Убить одного, двух, даже десять человек было возможно. Но как убить сотни или тысячи? Как уничтожить половину Павильона Недеяния?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Счастья и Несчастья, как говорили, определяла судьбу и жизнь, но мёртвые никогда не воскресают. Никакое «священное сокровище» не вытащит их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мёртвых, ни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 ступил на деревянные перила Терема Дымной Воды, поднял голову и, словно устремляясь к луне, ринулся в сторону озера, используя искусство лёгкого шага. Его силуэт напоминал чёрную птицу. Вечерний ветер развевал полы его одежды и уносил прочь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урод? На лице — большое родимое пятно цвета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произошла у входа в Долину Персикового Цвета. Голос девочки звучал звонко, как зелёная финиковая косточка, но слова были обидными. Однако её рука, когда она повела его внутрь, оказалась тёплой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заходи, отец тебя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Урод, а я заметила, твоё родимое пятно похоже на цветок. На персиковый цвет нашей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они встретились в аптеке. Он был ещё мальчиком, собирающим травы. Девочка выглянула из-за двери, и её ясные глаза, чёрные и белые, уставились прямо на его пятно, не мигая даже от едкого дыма снадобий. Лишь тогда Шэнь Дуань понял: в её словах не было злобы. Она была просто искренней и прямолинейной. Для неё красивое было красивым, а уродливое — уродливым. Она не относилась к кому-то лучше или хуже из-за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Юнь. Как облака и сияние заката.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«Облака и сияние, парящие фениксы и извивающиеся драконы» — как же это прекрасно звучало. А сама девочка была прекрасней всех в долине, прекрасней и облаков, и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Дуань. Фамилия Шэнь, имя Дуань — «прямой».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«прямота» была шуткой. Черты лица не были правильными, и жизнь его тоже не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Дуань, с сегодняшнего дня ты — старший ученик Долины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положил руку на его голову и объявил это всем собравшимся, включая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перестала называть его «уродом» и стала звать «Шэнь-шисюн». А он изо всех сил старался соответствовать своему имени. Черты лица и судьба могли быть кривыми, но характер должен быть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Дуань получил от Юнь подарок — меч. Длиной около трёх чи, без единого украшения, лишь на гарде было вырезано корявое иероглифическое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стояла перед ним, заложив руки за спину и слегка опустив голову. Её лицо порозовело от аптечного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Шэнь-шисюн,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несомненно, заказала меч и сама вырезала иероглиф. Ведь с её рук всё ещё слабо пахло «Нефритовой мазью» — средством для заживления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принимаю. Спасибо,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Шэнь-шисюн, я слышала, есть сокровище — Печать Счастья и Несчастья. Говорят, для неё нет ничего невозможного. Вот бы мне её когда-нибудь раздобыть. Тогда счастье мы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была как соловей, её рот не замолкал ни на минуту. Больше всего она любила болтать со своим Шэнь-шисюном.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Дуаня потянулась погладить её по голове, но он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превратилась в очаровательную девушку, а её Шэнь-шисюн ничуть не изменился. Он оставался тем самым уродливым мальчишкой в рваной одежде, который когда-то свалился у входа в долину. Он боялся испачкать её волосы, лёгкие,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 вспомнил, как Гао Шиюй спросил его, любит ли он Юнь. Он ответил честно, полагая, что признался себе самому, но на деле всё ещё скрывал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ты ведь любишь сестрицу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был молод и глуп, думал, что в мире нет ничего неразрывного. Позже понял: некоторые люди действительно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Неправда. Просто я не посмел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реках и озёрах я — Шэнь Дуань, Игла Персикового Цвета. Но перед ней я навсегда останусь уродливым мальчишкой, недостойным даже звания «Шэнь-шисюн».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Счастья и Несчастья могла совершить что угодно, но воскресить мёртвых — нет. Он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— зачем же тогда бороться за неё? Наверное, из-за тех самых слов: «Я слышала, есть сокровище — Печать Счастья и Несчастья. Говорят, для неё нет ничего невозможного. Вот бы мне её когда-нибудь раздобыть».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— и рождается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(XXII)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Голубиная почта от Тан Юаня настигла Юань Сяо в самом начале девятого месяца. В столице только что прошёл осенний дождь, и влажный воздух был прохладен, но приятен — самый что ни на есть подходящий день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— высокое и синее, облака — мягкие, как пух, так и хочется прилечь под деревом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Тысячеликий был на взводе. От волнения у него даже на губах вскочили два прыщика.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да как вы можете чай пить спокойно? — голосом Тан Юаня, который был куда привычнее его собственного, говорил он, и в интонациях сквозила неподдельная тревога. — Что мне делать, если младший господин Тан не вернётся? Завтра же Девятое число девятого месяца, и меня непременно потащат ко двору праздновать с вдовствующей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перевоплощений он был отменный, но у людей вроде Юань Сяо — глаз орлиный, разглядит с первого взгляда. А при дворе и подавно талантов хоть отбавляй: восьми жизней не хватит, чтобы головы не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Праздновать День Двойной Девятки с вдовствующей императрицей… Раньше он ещё мог притворяться маленьким Тан Юанем, возраст позволял. Но теперь он взрослый, а там правил — целая гора, ему никак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мастер. На Девятый день девятого месяца, верю, Тан Юань вернётся аккурат. Он сегодня утром весточку прислал, вот, взгляните. — Юань Сяо протянул только что снятую с голубиной лапки записку и с невозмутимым видом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поддельную Печать, его душа обрела покой. Зная, какой ход готовит противник, разве не сможешь парировать и обратить его силу против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строил планы, как после праздника испросить у императора указ о переводе обратно в армию клана Юань. В столичной охране — суета сует, да ещё и родственники знати, которых туда напихали: не работают и приказов не слушают. Недаром охрана раздута. По его нраву, следовало бы всем им жалованье на полгода урезать — пусть поумнеют. Но связи в столице — будто корни старого дерева, тронешь один — всё затрещит. Да и привычки дурные укоренились, не за что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Тысячеликий взял записку и развернул. Клочок бумаги — с ноготь, строчки — мелкие, частые. Умудрился же Юань Сяо разобрать. Сам же Тысячеликий увидел лишь четыре крупных иероглифа: «В скором времени вернусь в столицу». От этого на душе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не отпускала: когда именно Тан Юань выехал? Не задержался ли где? Успеет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Тысячеликий, Тан Юань может и ветреник в обычные дни, но в серьёзных делах он никогда не подводил. И вас он не подведёт. Вы же с ним давно знакомы, вам ли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 Тан Юаня лучше Юань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восьмого дня девятого месяца Тан Юань, выехав затемно, поравнялся с Ян Сяном, который тоже выбрался в путь ни свет ни заря. Ян Сян лишь почувствовал, как мимо промчался конь, окутав его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тот всадник выглядел? — спросил он у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