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посмотрел, там есть роль четвёртого плана, очень подходящая для старшего брата Сунь Вэя, того самого дублёра. Не могли бы вы, господин, тоже дать ему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пустяковая просьба, и Цинь Цзэюань, конечно, согласился, заверив, чтобы тот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 назначили через неделю. Кинопроект был серьёзный: режиссёр и сценарист — обладатели множества наград. Особенно режиссёр Чжан Хэшань, который после трёх лет затворничества представлял своё «тщательно выверенное творение». Сюй Сицзин не хотел ударить в грязь лицом и, несмотря на обещание Цзэюаня, несколько дней усердно изучал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был невероятно занят. Цинь Цзэюань сдержал слово: в последний день подал заявку на экзамены по искусству, а после проб пообещал нанять преподавателей для интенсивной подготовки, чтобы не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проб пришёл и Сунь Вэй. Увидев Сюй Сицзина, он принялся благодарить его. Проработав в индустрии почти десять лет, Сунь Вэй считал контракт актёра невероятной удачей, а уж возможность пробы в новом фильме и вовсе подарком судьбы. Он схватил Сюй Сицзина за руку, пообещав выложиться по полной и не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зная, что это не его заслуга, смущённо высвободил руку и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упомянул об этом господину Цинь. Это он оценил ваши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Вэй, недавно пришедший в компанию, уже успел изучить все местные сплетни. Все знали, что Цинь Хайпин — никчёмный бездельник, транжирящий семейные деньги, а реальные решения принимал Цинь Цзэюань. Услышав, что именно Цзэюань одобрил его контракт, Сунь Вэй не сдержал волнения. После стольких лет борьбы это был его ближайший шанс выбиться в люди. Но из-за переполнявших эмоций проба прошла с огрехами. Режиссёр, хоть и был недоволен, вынужден был утвердить его — Цзэюань уже дал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Сюй Сицзин выступил блестяще. Ему досталась сложная психологическая сцена: персонаж рисует после того, как стал свидетелем жестокого нападения в дождливую ночь. Нужно было передать страх, беспокойство и нерешительность в процессе творчества. Стоя перед холстом с ручкой вместо карандаша, он машинально касался полотна, оставляя мелкие вмятины. С улицы донёсся женский крик — он вздрогнул, глубоко вдохнул и медленно выдохнул. Рука дрогнула, кончик ручки сломался, оставив на холсте царапину. Взяв новую, он начал рисовать. Окно, распахнутое на крик, пропускало дождь и ветер. Он подошёл, сделал вид, что ничего не заметил, и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остался доволен и сразу утвердил его на роль. Сюй Сицзин тоже ликовал — даже за одну пробу он прочувствовал всю сложность персонажа, что было и трудно, и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с облегчением вздохнул. Лао Сун, тоже расслабившись,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Сообщить господину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Сюй Сицзина мигом угасла. Взяв телефон, он бездумно, словно выполняя долг, набрал: «Пробы прошёл. Спасибо,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начнутся после Нового года, и режиссёр попросил Сюй Сицзина за оставшийся месяц подтянуть основы рисования — так будет легче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Сюй Сицзин начал планировать: групповые занятия, подготовка к экзаменам, уроки рисования… Он стал заложником расписания, как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съёмочная группа, утвердив актёров, запустила рекламную кампанию. Но с самого начала возникли проблемы: когда официальный аккаунт в Weibo объявил о выборе Сунь Вэя на роль четвёртого плана, поднялась буря. Предыдущий фаворит пролетел, а его место занял никому не известный актёр — невольно возникали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сети появились статьи: «"Гуанхэ" вкладывает миллионы в нового актёра, руководство лично утвердило нового фаворита». В них подробно разбирали, как Сунь Вэй из заурядного дублёра в одночасье стал единственным контрактным актёром компании и сразу попал в крупный проект именитого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сеть утекли фрагменты его пробы. Мягко говоря, они не впечатляли, но, несмотря на это, он получил роль. В таком проекте даже за эпизод шла ожесточённая борьба, не то что за значительный персонаж. Споры вокруг Сунь Вэя разгорались.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выкраивая время, тоже об этом услышал. «Команда, которую Цинь Цзэюань собрал для Сунь Вэя, оригинальна, — подумал он. — Ради известности готовы пожертвовать репутацией, создав образ бездарного выскочки с тёплым местом».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поделился этим с Лао Суном,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опустив ожидания до дна, можно потом взлететь. Любой, даже маленький успех, будут превозносить.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Сунь Вэй и его команда умело ловили волну и ещё до съёмок стали известными, используя шанс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объявили Сюй Сицзина на главную роль, снова поднялся шум. Обсуждали всё то же: не забытый скандал, его молодость и стремительную карьеру, подозрения в содержанстве.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не сидел в соцсетях и не видел этой грязи. Его настроение оставалось ровным, и он с удовольствием встретился с Динцзы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железные нервы, — заметил Динцзы. — В сети кипят, а ты пьёшь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Развязать узел может только тот, кто его завязал. Что я могу? Он всё устроил. Если он не может справиться с последствиями, у меня тоже нет возможностей. Будем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нужны репутация и признание, иначе как решать проблемы? — уговаривал Динцзы.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его и попросил выбрать проекты, которые могут исправить мою репутацию. Ты сам говорил — это мой короткий путь. Зачем отказываться? Раньше я был слишком наивен. — Сюй Сицзин, любивший сладкое, насыпал сахар в кофе. — Ты кладёшь сахар? Если нет,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остановил его руку с лёгкой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горько? Если да, закажи другой. Всё, что он может для тебя сделать, могу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мягко отстранил его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чувства взаимны, можно дождаться, пока они остынут. Но одностороннее желание обладать… не стоит тратить на это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пристально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ты никогда не думал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думал? — Сюй Сицзин продолжал улыбаться. — Я обязательно уйду. Но не хочу втягивать в это невинных. Знаешь, о чём я мечтаю? «Взмахнуть рукавом и не унести с собой ни облачка».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понял, что слова бессильны, и сменил тему, подняв ему настроение, прежде чем они расплатились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ранее договорился о встрече с известным художником, который как раз приехал в город Б с лекцией. Сюй Сицзин решил навестить его, чтобы получить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Динцзы позвонил художнику, предупреждая о визите. Пока он говорил, Сюй Сицзин сидел в холле, рассеянно оглядываясь. Неожиданно он увидел, как вошли Цинь Цзэюань и Сунь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отвернуться, но Цзэюань уже заметил его. Что-то сказав Сунь Вэю, он направился к Сюй Сицзину, а Сунь Вэй пошёл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