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Жао, по натуре сварливая и жадная, после кончины главаря прихватила с собой добро и отправилась на север, подобно Фэн Сяоцзиню, канув в неизвестность. В те времена на юго-востоке разбойничали многие, и Цзян Гуй полагал, что она погибла, пока недавно она сама не объявилась, превратившись из ехидной служанки в блистательную хозяйку Бюро сопровождения «Ваньли».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стоял рядом, слушая вполуха. Эти старые дела его не занимали, мысли уже наполовину витали в облаках. Лишь когда до ушей долетело слово «чума», внимание — по семейной врачебной привычке — вернулось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 Цзян Гуй, надеясь заслужить снисхождение, и подобострастно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Ваше Высочество изволит направиться в Бюро сопровождения «Ваньли», обычная дорога лежит через Город Алых Облаков. Но там недавно голод был, много народу померло, а с жарой расплодились крысы и пошла моровая язва. В городе теперь смута, лучше туда не соваться. Обойти стороной, добраться до Цинъюньчэна, а там водным путём — вот надёжнее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и Чэн Суюэ переглянулись. Город Алых Облаков и впрямь расположен в среднем течении Байцзяна, где нередки наводнения. Однако в начале года двор уже выделил туда немалые запасы зерна — голодных смертей быть не должно. Да и тамошний начальник недавно подал доклад, пространно восхвалявший мир да благоденствие, без единого слова о голоде или море. Император вернул его со словами: «Лучше бы делом занялся, коли время есть, а не пустые слова писал», — и при дворе над этим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был добрым — кому не по нраву мир да благоденствие?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начальника Города Алых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Ханьхай, лет сорока с лишним. До сей поры я почитал его бездарным, ни рыбой ни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выходит, недооценил: бездарь на обман императора не отважится — по крайней мере, это бездарь отчаянная.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взглянул на Лю Сюаньаня.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Чанъаньчэне, что близ Города Алых Облаков, есть Лечебница Белого Журавля, где обучаются не менее двухсот учеников. Если потребуется, Ваше Высочество может ими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собственного участия, то второй господин Лю, как всегда, не стал ломать голову. Будь он там или нет, на чуму в Городе Алых Облаков это мало повлияет, а коли разницы нет, то и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задача ещё не выполнена, Лю Сюаньань в итоге последовал за Лян Шу, отправившись в Город Алых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поначалу недоумевал: как так вышло, что, идя громить разбойников, вдруг решили ехать в Город Алых Облаков? Но, услышав, что князь намерен проверить обстановку с голодом и мором, тут же принялся за дело серьёзно. Он подробно изложил суть событий в письме, отправленном в Поместье Белого Журавля, записал все города на пути и какие лекарства в каком городе закупать, передал список Чэн Суюэ и наказал два-три раза: закупать обязательно в разных местах 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рядом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сложности? Почему нельзя в одном месте всё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хранить неудобно, а во-вторых, если мы опустошим все аптеки в одном городе, куда тогда местные жители пойдут, коли заболеют? — Затем повернулась к А-Нину: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братец, куплю всё, как ты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кивнул, достал из рукава несколько склянок с готовым охлаждающим маслом и вручил Чэн Суюэ, после чего побежал обратно к повозке. Мал он был ростом, лицо юное, но, говоря о лекарствах, держался уверенно и толково, предугадывая все возможные трудности при море. Поместье Белого Журавля и впрямь место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Суюэ вновь взглянула на повозку: занавеска по-прежнему была опущена. За дни пути она редко видела, чтобы Лю Сюаньань выходил прогуляться. Честно говоря, это был первый мужчина в её жизни, который так спокойно переносил и духоту, и долгую езду. Она развернула коня к Гао Линю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почему второй господин Лю с нами не трапезничает?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насторожился Гао Линь. — Он ведь принцессой пригляден, ты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мешаю, просто любопытно, — толкнула она его локтем. — Братец, скажи, коли второй господин Лю и так красоты неземной, то сестра его, выходит, и вовсе с небес сошла? Как же наш князь мог её не приметить?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заместитель генерала Гао тут же вспомнил громогласный план барышни Лю броситься в озеро, и у него заныли зубы, голова, да и всё тело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суйся не в своё дело, — отрезал он. — В этой поездке тебе и без того хлопот хватит: и мор в Городе Алых Облаков, и старое дело с Бюро сопровождения «Ваньли».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покорно «угу»кнула и на время оставила расспросы. Она знала, какое место занимал чиновник Тан в сердце князя. Тот был ему почти что наставником в детские годы. Говорят, за месяц до трагедии князь ещё таскался по усадьбе Тана, объедаясь-обпиваясь с младшими сыновьями и сговариваясь, когда груши в горах зацветут белым-бело, вместе на охоту съездить. Кто бы мог подумать, что вскоре весь род Тана будет вырезан, а улицы зальются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весь Королевский город всколыхнулся, слухи ползли во все стороны, иные даже шептали, что за всем стоит рука самого императора, что души Тана не обрели покоя и бродят по свету злыми призраками. Народ впал в смятение, готовый облепить себя оберегами с головы до ног. Цветущая столица словно в мгновение ока погрузилась в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Лян Шу тоже погрузился в эту густую, нерассеивающуюся тень. Ему тогда не было и десяти, он ещё не вкусил горечи утраты близких. Услышав, что Тана бросят в темницу, он уже изнывал от тоски, но худшее ждало впереди. В день похорон чёрные гробы один за другим выносили из усадьбы Тана, и не было никого, кто бы оплакивал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разрешили лишь взойти на городскую стену, чтобы издали проводить в последний путь Тана и его товарищей по играм. Когда похоронная процессия миновала городские ворота, внезапный порыв ветра вырвал из его рук горсть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рассыпались, словно снег из цветущих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Белого Журавля, получив весточку от А-Нина, быстро ответило. Помимо распоряжения следовать указаниям князя Сяо, прислали и много банкнот для закупки лекарств. Кроме того, Лю Фушу не забыл отправить сыну увесистое письмо с наставлениями: мол, в обычные дни можешь быть ленивым и сонливым, но моровая язва и крысиная напасть — не шутки; как человек из Поместья Белого Журавля, даже не будучи лекарем, должен по мере сил помогать, а не ныть, что устал или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это письмо, Лю Сюаньань как раз под палящим солнцем разбирал новые лекарства, чувствуя, что вот-вот растает. Он понял, что отец его вряд ли когда-либо постигнет разницу между «не хочу делать, потому что лень» и «не нужно делать, потому что нет нужды», поэтому и не стал оправдываться, лаконично ответив огромным «Хорошо», чем добился желаемого эффекта непутевого сына: едва отец вскрыл письмо, как хватился от ярости, кровь бросилась в голову, и он чуть не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они снова расположились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пути измотали всех, особенно Лю Сюаньаня. От роду он не ездил столь лихо, и теперь у него ныло всё: шея, плечи, поясница, ноги. Но что ж, кстати — можно попрактиковаться в постановке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взвизгнул А-Нин, опалённый полынной сигарой.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— смеясь, придержал его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соседнего костра Лян Шу, накинув плащ, казалось, отдыхал, но Гао Линь сразу заметил, как тот крепко прижимает руку к груди,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опять старая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слегка поморщившись, выдохнул Лян Шу. — Перетерплю.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позвать второго господина Лю? — предложил Гао Линь. — Он ловко с отравлением Чан Сяоцю справился, авось и тут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открыл глаза и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полурасстегнув халат, позволял А-Нину прижигать ему руку. От долгого лежания и малой подвижности кожа его была белой — такой белизны не сыщешь среди загорелых грубиянов Северо-западного лагеря. Тонкие ключицы угадывались под тканью рубахи, хрупкие, будто от одного сжатия рассыпятся.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