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побывать в горах и увидеть больных, чтобы знать наверняка, — ответил Лю Сюаньань. — Но, судя по описанию господина Ши, задача, пожалуй, не слишком сложна.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каждое его слово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Основа здоровья у господина Ши крепка, но в последнее время он страшно истощён и измотан, да и в животе у него мало что путного, — сказал Лю Сюаньань. — Я не знаю его лично, но если местный управитель довёл себя до состояния угасающего светильника, почти до смерти, то о какой корысти может идти речь? Потому я верю, что он, по крайней мере, хороший человек, и верю, что он не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знаешь о медицине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Многое. Читал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Поместья Белого Журавля была невероятно пёстрой. Так называемые «ортодоксальные» и «неортодоксальные» учения, высшие и низшие искусства — всё вмещалось в ней. Бродячие лекари, знахари-шаманы, монгольские и тибетские врачеватели, а ещё — как создавать высушенные трупы-марионеток, как вырывать сердца и заточать души. Вынь всё это отдельно — заполнишь добрый десяток книжных шкафов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Белого Журавля не станет пренебрегать ни одним врачебным течением. В мяоских землях тоже есть множество добрых снадобий. Если с Ду Цзином и впрямь что-то не так, то вина не медицины мяо, а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чума — не небесная кара, а тщательно спланированное злодейство, сможешь ли ты это раскрыть?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изо всех сил. Шансов… девять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потому, что читал в книгах? Девять из десяти?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Читал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книги не удостаивались такой чести. Главным образом потому, что мяоские шаманские практики были достаточно диковинными и жуткими, а второй юноша Лю читал их просто для забавы, оттого и запомнил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был на мгновение ошеломлён этим акцентом на «дважды».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все остальные книги ты читал лишь по 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Приблизительно так, — ответил Лю Сюаньань.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способен запоминать с одного взгляда, почему глава поместья Лю никогда об этом не упоминал?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никогда не говорил об этом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глубже убрал руки в рукава и с лёгкой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было объяснять. В детстве я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книжных томов, словно море, вздымаемое ураганом, бушевали в его сознании, вздымая чудовищные валы, от которых юному господину Лю становилось дурно. Потому каждый день он тратил эдак часов семь-восемь на то, чтобы упорядочить один за другим миры, не давая Великим Путям сталкиваться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 и резвился, но не за игрой в сверчков и не в драках, а лишь подражая книжным персонажам. Например, мог сидеть, выпрямившись, на стене и смотреть вдаль — целый день напролёт. Лю Фушу полагал, что сын, возможно, тронулся умом, но юный господин Лю на самом деле подражал Шуню: «С благоговением восседая, обратив лицо к югу, что же он делал? Ничего. Он правил через недеяние». С наступлением ночи Лю Сюаньань хлопал себя по заду, спрыгивал со стены и обходил Поместье Белого Журавля, с удовлетворением взирая на плоды своего «недеяния» — полный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и, кажется, мало кто мог понять, о чём я говорю. И слушать не желали.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отрочестве юный господин Лю был куда более загадочным, нежели теперь. Он часто облачался в просторные одеяния и, босой, стоял в глубине бамбуковой рощи, запрокинув голову, взирал на друзей из иного мира и внимал их беседам о Небесном Дао. Госпожа Лю, желая выманить сына из рощи, покупала ему множество пёстрых безделушек — прочие дети рыдали от зависти, но юный господин Лю был недоволен. Перед сном он наставлял матушку с полной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выловила его беленькие ножки из тазика и тщательно обтерла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же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сорок восемь тысяч, — отвечал юный господин Лю, перебирая пальчики. — Я существую наравне с солнцем и луной, пребывая столь же долго, как само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Лю, слушая этот бред, несколько ночей не смыкала глаз от тревоги, и у неё прибавилось парочка седых волосков.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рассмеялся беззвучно, пожалуй, догадавшись, откуда взялась та незримая преграда, что окружала собеседника. Тысячи книжных томов воздвигли высокую и холодную белую башню, вознёсшую его в такие выси, куда другим и взглянуть не под силу. А мир в заоблачной пустоте, должно быть, сильно отличался от этого шумного и сумбурного мира красной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один? —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мире. Ты там один? — повторил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повернул к нему голову, казалось, крайне изумлённый.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взмахнул плетью, подгоняя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ветер сразу похолодал. Лю Сюаньаня обдало морозом, и он снова вжался в объятия сзади. Он никогда прежде не задумывался, что кто-то способен так быстро раскрыть его тайну. Спустя долгий миг он вновь повернулся, волосы его растрепал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ещё множество древних мудрецов, — с подобающим хозяином мира энтузиазмом изрёк он. — В следующий раз я представлю Ваше Высочество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дёрнулся. Слова «древние мудрецы» звучали так, будто те уже отправились к праотцам.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взошло, извергая пламя,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облаков клубилось, зарево окрасило в алый всю зелень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поляне среди леса люди хлопотали над утренней трапезой. Над котелком, откуда валил дымок, витал невесть какой дивный аромат, распространяясь на добрые две ли. Лю Сюаньань, всё ещё сидя в седле, уже чувствовал, как в животе у него заурчало. Увы, прочие три тысячи миров пропитания не предоставляли, и, сколь бы ни был он богат духовно, трапезничать приходилось вовремя 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уже приготовил горячие полотенца, пропитанные лекарственным настоем, чтобы оба могли умыться. Гао Линь принял поводья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обстоят дела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как мы предполагали, — ответил Лян Шу, бросив взгляд искоса: Лю Сюаньань уже вернулся в карету, переоделся и теперь стоял у котла в ожидании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выловил для него из котла огромную куриную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кушайте скорее. Это госпожа Чэн вчера в лесу добыла. Она страшно ловка, владеет ножом даже точнее, нежели третья мисс, когда череп вскрывает.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охранники вздрогнули всем телом. Неужели в Поместье Белого Журавля и впрямь можно так запросто череп вскрывать?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бы А-Юань была здесь, — Лю Сюаньань, держа пиалу, медленно потягивал горячий бульон. — Она всегда была искусна в отварах, что укрепляют ци, питают желудок и благотворны для селезёнки. А в Городе Алых Облаков как раз есть такой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селезёнке после, я у господина ещё не спросил, — А-Нин уселся рядом с ним. — Чума в городе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смутился. Сильна — так сильна, нет — так нет. Что значит «не слишком»?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больных, — пояснил Лю Сюаньань. — Господин Ши собрал всех страждущих за городом, на горе Дакань, мимо которой мы проезжали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Лян Шу с Гао Линем тоже подсели к костру. Чэн Суюэ, всю дорогу поливавшая «собак-чиновников» последними словами, теперь, когда чиновник внезапно оказался не таким уж псом, чувствовала некоторую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безвестный мяоский лекарь да местный секретарь — откуда у них псовья смелость даже императорские указы подделывать?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свершили не только это, — произнёс Лян Шу, зачерпнув из котла длинным половником ещё бульона в пиалу Лю Сюаньаня. —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остолбенели, ошарашенные сей внезапной заботой, и застыли на месте, переглядываясь. Не шелохнулся никто, кроме самого объекта заботы — второго господина Лю, который невозмутимо продолжал есть,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спокойны, я приложу все силы, чтобы докопаться до истины этой чумы, ничего не утаю.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с облегчением выдохнул. Оказывается, его князь чего-то добивался, вот и заучтивился. А то думал, бес в него вселился.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уж заучтивился, то хоть бы ножку отломил, а не просто бульоном потчевал.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протянул руку, чтобы выудить мяса, но Лю Сюаньань уже наелся, отставил пиалу, обтёр рот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Ваше Высочество желает, дабы я свершил?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Притворись простым лекарем и войди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сейчас главное — обуздать чуму. Вся эта история с Городом Алых Облаков отдаёт странностью: не столько небесной карой, сколько давно задуманным злодейством. Хотя бы то, что старое зерно подменили новым, казённым, — уже не дело простолюдина.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виду — мяоский лекарь да секретарь, а вот кто прячется за их спинами — вот кого нужно вытащить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