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её лице, руках и шее есть старые шрамы, — сказал Лю Сюаньань. — Разного цвета, значит, били её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такого мужчину спасать? Правильнее было бы фейерверк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желания, — Лю Сюаньань смотрел на белые перистые облака на горизонте. — Она считает, что так для неё лучше, значит, так и есть. Вдове с ребёнком пошли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достал из кошелька серебряный слиток и кинул его издалека матери Таохуа, дав знак передать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пусть А-Нин потом отнесёт.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сыну Лю не стоит церемониться, — сказал охранник. — Князь приказал: всё, что вам потребуется в пути, оплачивает резиденция князя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Ши Ханьхай лично проводил их за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повозка была слишком велика, она не могла ехать по горным тропам — только по большой дороге, а значит, путь удлинялся. Второго сына Лю это нисколько не заботило: и дома он лежал, и в повозке будет лежать. Пусть в последнем случае это и потяжелее — спина заболит, — зато родной батюшка не будет являться каждые три дня с палкой, чтобы отчитать. Из двух зол выбирая меньшее, боль в спине всё же предпочтительнее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он с наслаждением перевернулся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всю дорогу, вплоть до самого Города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всё было по-прежнему. Лю Фушу вместе со старшим сыном уехал в другой город по врачебным делам, остальные двоюродные братья и сёстры тоже отсутствовали. Только госпожа Лю и Лю Наньюань радостно вышли встречать, принявшись кружить вокруг него, осматривать и радоваться: хорошо, не похудел, даже выглядит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те, кто вас сопровождал? Почему не пригласили их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приглашал, и даже трижды, но те отвечали, что спешат на соединение с князем Сяо и не могут задержаться ни на миг. Сгрузив поклажу, они тотчас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Лю Сюаньань потянулся и направился к своему водному павильону. — Когда князь разберётся с неотложными делами, он снова навестит Поместье Белого Журавля. Вот тогда и угостим их вином, и дадим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Лю Наньюань ухватила его за рукав. — Ты же говорил, что князь больше не хочет на мне жениться. Зачем же ему тогда приезжать?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 тебя, — Лю Сюаньань высвободил рукав, постучал сестру по макушке и принял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Наньюань, проводив взглядом его неспешно удаляющуюся фигуру, повернулась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братец-то не сглазили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воззвала: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собиравшийся было улизнуть,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и, следуя указанию Лю Сюаньаня, чинно пересказал всё, что произошло в поездке. На самом деле, ничего особенного: просто сопровождали князя Сяо в Город Алых Облаков, а там как раз случилась беда с ядом гу, вот господин и вызвал из чанъаньского филиала Лечебницы Белого Журавля сотню с лишним учеников лечить людей.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пожурила: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 яде гу спрашивает? Я спрашиваю, почему князь вдруг передумал жениться на А-Нин. Как Сюаньань его уговорил?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 не уговаривал, — сказал А-Нин. — Господин просто сказал, что в Королевском городе наверняка много красивых девушек, да и наша третья дочь характером слишком бойкая, а князь как раз шумных не любит. От брака с принцессой Фэй он отказался именно из-за её суетливости.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том и спасибо, — госпожа Лю успокоилась и отпустила слугу. А-Нин же пустился бегом обратно к водному павильону и, как и ожидал, застал своего господина уже возлежащим на мягком ложе. Он растормошил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рассказал, как мы и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присел рядом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чего я не понимаю, господин. Почему вы не сказали, что сами многих вылечили и даже яд гу обнаружили? Если бы глава семьи, госпожа и старший господин узнали правду, они бы не нарадовались.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хлопотно, — прищурился Лю Сюаньань. — Пришлось бы многое объяснять, а они всё равно, пожалуй, не поймут. Станут расспрашивать то да сё —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подперев щёку,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но мне всё равно как-то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видел тут ничего жалкого. Он поднялся с ложа: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Пошли? — А-Нин опешил. — Только вернулись, куда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схватил с стола нефритовый веер, щёлкнул им и с энтузиазмом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купим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Белого Журавля не мог похвастаться огромной территорией и не стоял на важных торговых путях, но благодаря Поместью Белого Журавля он всё равно был невероятно оживлён и процветал. Со всей страны съезжались сюда купцы, цены на лавки взлетели выше, чем на золотые участки, а пестрота и цветение культур могли сравниться разве что с Королевским городом Столицы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ужина, и в харчевнях царило оживление, в чайных рассказчики готовились к вечерним представлениям, а на улицах толпился народ. Целая ватага литераторов, расположившись на цветочных террасах, предавалась флирту с певичками, сочиняя на их мелодии новые стихи и гадая, какая же песня покорит весь город, станет новой модой. Вино лилось рекой, лица пылали, а в воздухе витала атмосфера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сценки разыгрывались в Городе Белого Журавля почти что каждый день, но сегодня всё было иначе, ибо кто-то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Лю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Первыми встрепенулись прекрасные певички. Побросав винные чаши, они босыми ногами ступили на шёлковые покрывала, расшитые облаками, и, уцепившись за перила лакированными ногтями, пьяно высунулись наружу. И остальные потянулись к ограждениям, а среди них — множество дюжих мужчин. Вряд ли они жаждали лицезреть, насколько же прекрасен первый красавец Великой Янь, — просто было любопытно, народ же сыт по горло и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восторженными взглядами Лю Сюаньань вошёл в винную лавку. Хозяин, человек с коммерческой жилкой, с первого же шага второго сына Лю за порог понял: фортуна улыбнулась! Он тут же велел подручному прикрыть дверь наполовину, отгородившись от любопытных глаз, и сосредоточиться на обслуживании одного гостя. Не поскупившись на усилия, он разом выкатил восемнадцать кувшинов своего лучшего, припрятанного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ударил в голову. Лю Сюаньань, ещё не пригубив, уже был наполовину пьян. Он тщательно дегустировал и выбирал, пока не остановился на двух сортах: один — крепкий, словно северо-западное солнце, обжигающий глотку, другой — чуть мягче и слаще. Хозяин проворно запечатал кувшины: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сыну Лю не стоит утруждать себя, я прикажу доставить их в Поместье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двух таких маленьких кувшинов затевать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собирался везти жёлтое вино для настоек, так что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не стал настаивать. Расплатившись, он вышел вместе с Лю Сюаньанем: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теперь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Лю, помахивая нефритовым веером, с интересом прогулялся от восточных ворот до западных, а затем от южных до северных.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был потрясён. Уже в Городе Белого Журавля, где не нужно больше заниматься изнурительным лечением, как его господин может быть столь деятелен? Разве он не должен тут же превратиться обратно в того ленивца, которому даже в столовую дойти —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Сюаньань и вправду не чувствовал усталости. Ему хотелось увидеть, каким стал Город Белого Журавля за годы его отшельничества в мире грёз, чтобы потом можно было показать его князю Сяо — исполнить долг гостеприимного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один за другим зажигались фонари, и весь город становился ещё более тёплым, укутанным дымкой повседневности. Прищурясь, можно было увидеть, как река света дробится на золотые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медленно составлял в уме список: куда сходить поесть, куда отправиться за видами, и уже рисовал в воображении картину их совместной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хозяин винной лавки, скрипя, вёз к Поместью Белого Журавля пять доверху гружёных телег — четыре с жёлтым вином для настоек и одну с восемнадцатью кувшинами дорогого вина. Хотя второй сын Лю выбрал лишь два, ничего страшного: купи два — получи шестнадцать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столпились вокруг,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вино, что понравилось второму сыну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Подручный, наученный хозяином, громко и бойко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Все восемнадцать кувшинов лично пробовал второй сын Лю и сразу же прикупил!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Неправдой это не было — он и вправду пробовал, и вправду купил. А уж пропорции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ринулся в лавку скупать то же самое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стихи и песни, что покорят город, ещё не определились, но новое вино, похоже, уже прочно заняло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