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сидя рядом с кучером, смотрел на них с почти материнским умилением. Отношения князя и второго сына Лю и впрямь становились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думал то же самое, ведь раньше он мог иногда прилечь рядом с господином, а теперь почти весь день проводил снаружи кареты, и если хотел отдохнуть, то перебирался в другую. Ему стало любопытно, чем его господин занимается с князем, и он дважды осмелился приподнять занавеску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господин спал, и князь тоже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господин спал, а князь смотрел, как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всё сводилось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господин спит, не было чем-то из ряда вон, но то, что князь тоже готов был спать рядом, сильно расходилось со слухами. А-Нин спросил у помощника Гао, как было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северо-западе, — Гао Линь, покусывая травинку, сказал, — если не было боёв и мы оставались в резиденции князя Сяо в Городе Полумесяца, то не слишком утруждались. Но князь без дела сидеть не любит, от силы день поспит, а потом ищет, чем бы заняться… нет, интересуется торговлей на границе или просто ведёт войска в пустыню волков пострелять.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князь стал таким спокойным и сдержанным рядом с его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тоже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князь учение господина о трёх тысячах путей Дао постиг?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выдвинул другую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его сглазили.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 казалось куда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вместо трёх тысяч путей Дао князь, скорее всего, предпочёл бы вручить три тысячи ударов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путь, и через десять дней, в полдень, остановились отдохнуть под деревом. Лю Сюаньань лениво дремал, А-Нин, сидя рядом, ел жёлтые дикие ягоды, а на коленях у него лежала книга по медицине. Если он чего-то не понимал, то вставлял закладку, чтобы позже спросить господина. Охранники, хорошо знавшие этого слугу, подшутили: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стал оспаривать это утверждение. Действительно, было похоже на картину, хотя дело было не в красоте, а в той безмятежной гармонии, с которой эти двое сидели рядом. Это было поистине ценно, и стоило просто наблюдать. Но тишина длилась недолго — вскоре на дороге показались клубы пыли, взметнувшиеся из-под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на звук, Лю Сюаньань открыл глаза, а А-Нин, закрыв книгу,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люди из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обладая отличным ходом, быстро приблизилась, и человек в седле почти свалился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сказал Лян Шу. 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Хуа Пинье, когда-то он служил офицером в северо-западном лагере, но после ранения был переведён в город Цуйцю. В прошлом году он женился и отправил в Город Полумесяца целую телегу с вином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— Гао Линь помог ему встать. — Не торопись.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Пинье, запыхавшись,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 районе горы Гаолян мятежники объявились.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 удивлением посмотрел на своего господина. Как в такое мирное время могли появиться мятежники?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похлопал его по плечу. То, что они с Городом Белого Журавля живут в мире, не значит, что весь мир спокоен. Разве ты не слышал, как помощник Гао недавно о наводнении на реке Байхэ говорил? Даже если затопило всего один участок, для хозяина той земли этот год уж точно мирным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река-то разлилась не на одном участке и не на одном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Пинье получил известия о мятежниках на горе Гаолян и о том, что князь Сяо скоро прибудет в Цуйцю, почти одновременно и потому немедля помчался в путь. Согласно секретному донесению, предводителем мятежников был Хуан Вансян, уроженец деревни Сяохуанчжуан, мужчина в расцвете сил, лет тридцати-сорока. Поскольку его земли были смыты, а родители, жена и дети погибли в пучине, он, не видя иного выхода, собрал таких же горемык и поднял восстание на горе Гаолян.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мятежников и ненавидеть-то сложно, но бунт всё же тяжкое преступление. Местные войска должны были подавить его в зародыше, но позволили Хуан Вансяну разрастись. Либо они проявили халатность, либо намеренно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не вмешивались, позволяя ситуации ухудшаться, чтобы выпросить у двора побольше серебра. В конце концов, что может натворить какой-то мужик с оравой голодающих беженцев? А даже если и натворит, двор войска из других мест пришлёт — не их забота. Главное — урвать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паразитов Лян Шу и Гао Линь повидали немало. Хуа Пинье тоже эту схему понимал, но больше сказать не мог,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узнают, что князь в Цуйцю прибыл, поумерят свой пыл, надо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передал секретное письмо Лю Сюаньаню: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карету, поедем в Цуйцю. Если будет время, посмотри, как этот Хуан Вансян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Хуа Пинье заметил двух человек под деревом и, взглянув на них, тихо спросил помощника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знаменитый второй сын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Пинье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сложно. Недавно по всей стране слух шёл, будто принцесса за него замуж выйти хочет, а людей с такой внешностью раз-два и обчёлся.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свои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его в Королевский город везёт, чтобы с принцессой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холодно на него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Пинье вздрогнул и поспешно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сидя в карете, внимательно прочитал письмо. Возможно, чтобы скрыть намеренное бездействие местных войск, Хуан Вансяна изобразили неким демоном, способным людей очаровывать, ростом в девять чи, призывающим сотни последователей. На нескольких страницах не нашлось ни единого полезного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А-Нин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они могут быть такими никчёмными! Даже волос с головы князя стоит больше, чем все они вместе. Я бы лучше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князем мира хотите, а они мелкой смуты жаждут, — сказал Лю Сюаньань. — Цели разные, потому и методы, и результаты разнятся. Дело не в том, кто умнее, а кто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письмо и сунул обратно в конверт. А-Нин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беженцы есть, лекарства, наверное, понадобятся. Может, заранее заготовить?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купить их уже будет непросто, — ответил Лю Сюаньань. — Ладно, сначала с помощником Гао посоветуйся.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кивнул и вылез из кареты. Через мгновение занавеска снова колыхнулась, и внутрь влез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Просто полюбуйся, до какой степени люди могут дойти ради своих корыстей.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вернул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Хуан Вансян смог за короткий срок столько людей собрать, всё же о чём-то говорит. Князь, будь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Лян Шу посмотрел на него и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если поранясь, ты меня вылечишь.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Цуйцю располагался на возвышенности, и даже при разливе реки Байхэ большая часть плодородных земель оставалась нетронутой, что делало его одним из самых безопасных городов на всём протяжении реки. Но именно эта безопасность и принесла Хуа Пинье с горожанами новые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пути они стали встречать всё больше беженцев, сидевших у дороги с семьями и умоляющих подать им еды. Дорогу основательно подзабили, и караван замедлил ход. А-Нин опустил занавеску и тихо спросил Лю Сюаньаня: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дадим им немного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слишком много. Дам одному — придут десять. Дам десяти — придут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снова выглянул в щель окна. Среди толпы было несколько детей, которые уже едва держались на ногах от голода.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может, я тайком той женщине кусочек дам, чтобы никто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