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встречный отряд приближается, Тёмный цзяо предупредительно потоптался на месте. Его мощное, упитанное тело, отсыревшее под мелким дождём и туманом, лоснилось чёрной шерстью, сравнимой с твёрдой чешуёй дракона после превращения. Короткое ржание заставило всех лошадей противника разом замерть, беспокойно замахав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неожиданно грохнулся вперёд. Он поспешно натянул поводья и начал кричать: «Как вы смеете! Вы кто такие…» — не успев договорить, как его лошадь вновь дёрнулась, сначала скосив его набок в седле, а затем, из-за недостатка сил в руках, сбросив на землю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был чрезвычайно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даже ездить верхом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солдаты поспешили поднять своего заместителя. Один из них, бывший конюх, дрожа, шепнул ему на ухо, что эта вороная, кажется, и есть легендарный скакун Тёмный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цзяо…» — заместитель, всё ещё пылая от злобы и стыда, сначала не сообразил, но, выговорив это, вдруг окаменел, и по нему пробежали мурашки. Дрожа, он поднял голову и наконец увидел на Тёмном цзяо второго всадника, подобного небесному воителю. Колени у него тут же подкосились, что оказалось кстати для падения ниц: «Е-е-е… Его Высочество князь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не стал тратить слов: «Позови Люй Сяна».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«Слушаюсь!» — заместитель, поднявшись, вскарабкался на коня и, не задавая лишних вопросов, помчался прочь, не переводя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всё ещё ждал вестей, когда вдруг увидел, как тот возвращается, перепачканный, с землистым лицом, от него несло зловонием — оказалось, от страха обмочился. Люй Сян сразу догадался, кто преградил путь, и лишь зло выругался: «Бесполезный отродок, только позор на мою голову!» — после чего отшвырнул его ногой, сам привёл в порядок доспехи, взял с собой личную охрану и отправился навстречу князю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мелкий дождь уже прекратился. Лю Сюаньань хотел снять капюшон, но Лян Шу удержал его руку, ещё больше надвинув край: «Спи себе. Глядеть на эту грязь — только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«Грязь» поспешно подъехала, натянула поводья и тут же склонилась в поклоне: «Ваш подчинённый приветствует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«Поднимайся, — сказал Лян Шу. — Садись на коня. Сначала о делах».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«Слушаюсь». Люй Сян к этому подготовился. Всё-таки он выходец из знатной семьи, в молодости слыл украшением столицы, манеры и красноречие были на уровне — по крайней мере, с виду на полного бездарь не походил. Он выложил заранее заготовленную речь, где ложь перемежалась с правдой в пропорции восемь к двум. Правдой были недавние действия Хуан Вансяна, ложью — сокрытие собственных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Лян Шу и не собирался сейчас с ним сводить счёты. Он лишь спросил: «Как планируешь действовать, командующий Люй?»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ответил: «Чтобы схватить разбойников, сначала нужно поймать главаря. Атакуем Саньшуй».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взял у Гао Линя кожаный свиток и небрежно швырнул его Люй Сяну: «Отдай приказ: армия меняет маршрут на Фоя и атакует Цинъян».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«Слушаюсь!» — Люй Сян поймал свиток, развернул и долго не мог понять. — «Всё это дерево, воловья кожа и отборные солдаты… нужно подготовить за пять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Сян, не зная подоплёки, не смел спрашивать лишнего. Стиснув зубы, он принял задание и сопровождал Лян Шу обратно в расположение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князя Сяо боевой дух армии моментально взлетел в десятки раз. Лю Сюаньань явственно ощущал эту перемену. Если прежде войско было подобно твёрдому камню, то теперь его словно обволокла раскалённая лава, освещая всё небо багровым заревом.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несколько дней пребывал в тревоге, но, видя, что князь Сяо, похоже, не собирается его допекать, целиком поглощённый военными делами, постепенно успокоился. Он даже утешал себя: разве бывает война без реквизиций? Ничего уж такого страшного он не совершал, нечего и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хватило наглости разыскать Гао Линя и с пафосом расписать ему пол-дня свою «пламенную любовь к родине».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выслушал всё с предельным терпением, сначала выразил согласие, а затем благодушно изрёк: «Раз так, товарищ заместитель Ли, ступай-ка помогай лес рубить. Там как раз руки нужны, да и пример другим подашь». С этими словами он махнул рукой, подозвав двух стражников, которые без лишних слов «пригласили» того в лес. Сам же Гао Линь отправился к Люй Сяну и принялся нахваливать столь самоотверженный и не боящийся тягот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на поверхности лишь поддакивал, в душе же не верил ни единому слову. Он понял, что Гао Линь намеренно устраивает проволочки. Вообще-то ему было неважно, отправят ли его никчёмных подчинённых рубить лес или копать уголь. Беспокоило другое: почему именно люди из резиденции князя Сяо взялись за них? Неужто прознали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выкроил момент и навестил заместителя в лесу. От грязной работы чистым не останешься, все были в земле, но заместитель Ли, привыкший к неге, выделялся особенно: ладони стёрты до крови, ноги повреждены. Он горько плакался и умолял: «Командир, 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спросил, в чём дело. Заместитель Ли сначала юлил, но после долгих уговоров сознался, что хотел подольститься к заместителю командующего Гао, но вместо этого угодил на рубку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«Дурак!» — отругал его Люй Сян, но на душе полегчало. Видимо, просто пёс не в тот угол ластился, а не потому, что что-то вскрылось. Он кое-как утешил подчинённого, пообещав после большой победы выхлопотать ему награду перед императором, и отослал обратно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армия двигалась быстро. Поскольку к Лян Шу постоянно кто-то обращался, всё это время Лю Сюаньань ехал на своей лошади. Когда же сон окончательно одолевал его, он забирался в повозку с провиантом и там вздремнуть, а вылезал оттуда часто с соломинками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солдаты смеялись. Они уже знали, что это тот самый «ленивый, потрясший Поднебесную» второй господин Лю, поэтому относились к его сонным привычкам с великой снисходительностью. Лю Сюаньань тоже улыбался. Ему нравились эти полные жизни молодые ребята, куда приятнее глазу, чем те, что притесняли народ. Он сладко потянулся, вскарабкался обратно рядом с возницей и принялся болтать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Сян, однако, забеспокоился и подослал в эту компанию своего доверенного человека — посмотреть, не выведывает ли Лю Сюаньань чего. В результате доверенное лицо было вынуждено целый день слушать про «одно рождает два, два рождает три, три рождает всю тьму вещей», а ещё про «не только своих родителей почитать, не только своих детей любить». Возвращался он с совершенно пустой головой, ничего не запомнив. Поломав мозги, он наконец выдавил из себя: «Маленькую вдову кто-то содержит».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чуть не харкнул кровью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послушать лично. Как раз Лю Сюаньань говорил о том, что вдовы, сироты и одинокие не будут обделены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эти высокопарные речи и оторванные от жизни рассуждения о великом Дао понимали немногие из воинов. Но им нравилось, как говорит Лю Сюаньань: неторопливо, спокойно, словно родниковая вода, тихо описывая хорошую жизнь после войны, когда на ночь двери не запирают и все ремёсла процветают.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подумал: «Так, просто книжный червь».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Войско вскоре подошло к самым границам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Лю Сюаньань снова прикорнул в повозке с провиантом. Посреди сна ему почудилось, будто началось землетрясение, и он машинально схватился за воздух, формально пробуждаясь.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воочию наблюдал, как князь взвалил его господина на плечо и унёс в лес, и мог только глубоко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 именно так? Неужели нельзя сначала дать мне его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«Вставай», — позвал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что-то промычал, пробуждаясь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поставил его на землю: «Все тебя ждут».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подумал: «Зачем я им?» — зевнул и по-прежнему не желал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брызнул ему в лицо струйкой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Сюаньань: «Апчхи!»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приоткрыл глазки щёлочкой, увидел перед собой князя Сяо и из вежливости расширил эту щёлочку,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повернул его голову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Звёзды, словно серебряная река, сверкали на небе. А посреди этой реки бесчисленные гигантские серебристые птицы расправляли крылья и кружили в полёте, одна за другой рассекая небосвод. Сначала Лю Сюаньань не увидел ничего странного — в его мире подобные чудеса были делом самым обычным и удивляться тут было нечему. Но очень скоро он спохватился: «Стоп, а ведь это же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глаза наконец раскрылись полностью, стали круглыми, как у А-Нина. Он бросился вперёд, чтобы рассмотреть всё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