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перевёл дух и подробно изложил, о чём спрашивал А-Нин,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отговорился, что нужно хорошенько подумать, и А-Нин ушёл. Потом он снова примкнул ко второму господину Лю, и они о чём-то долго шептались — наверняка всё ещё обсуждали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хоть и был закоренелым холостяком, кое-что в этих делах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из участия. Логично же: если человек не заботится и не питает чувств, станет ли он интересоваться чужими пристрастиями?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Лян Шу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мне ответить? — не унимался Гао Линь. — Не могу же я прямо сказать второму господину Лю, что вашему высочеству больше всего нравится ходить в пустыню бить волков. Звучит как-то уж слишком бесцельно. Гляжу я на тех свах в Городе Полумесяца, как они женихов завалящих расхваливают — так и норовят кривую корягу лаком покрыть да до небес вознести.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стихи, песни, музыка и живопись — всего этого не выдумаешь на пустом месте. Чуть промахнёшься — позор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Линь, раньше не задумывавшийся об этом, теперь, составляя мысленный список, с ужасом осознал, насколько его князь далёк от изящных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сюнь есть. Может, ваше высочество попробуете научиться? Хоть какой-то инструмент освоите. Да и в долгие северо-западные ночи одиноко исполнять мелодию тоски по дому — звучит довольно-таки проникновенно, с оттенком героической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в такое время я могу позволить себе каждый день на час удаляться за восемнадцать ли в безлюдные места и самоучкой осваивать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придумаем что-нибудь ещё,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такое, чему не надо учиться. Не кровожадное. Не позорное. Не разоблачающее.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кое-что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примчался к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 заместитель генерала Гао, — отдышался он. — Сказал, что на северо-западе его высочеству больше всего нравилось уходить в глубь пустыни и смотреть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«увлечение» Гао Линь выдумал, почти вывернув мозг наизнанку. Во-первых, просто — любой может поднять голову к небу. Во-вторых, оно столь же возвышенно и одиноко, как игра на сюне. Да и разве можно просто смотреть на звёзды, ни о чём не думая? Непременно задумаешься о чём-нибудь высоком — вот и благородство проявится. Что и говорить, выходил почти что романтический поэт, а не любитель пострелять волков из пустынной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 вправду проникся, вспомнив описанный поэтами северо-запад — безбрежный, где звёзды сливаются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Пустыни здесь не было, но небо над головой было столь же прекрасным. И он разыскал Лян Шу, чтобы пригласить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снова будет мучить бессонница, приходите — вместе звёзды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ночь бессонница его и посетила.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Сюаньаня, хоть и вызволили из-под одеяла, это не разозлило — он мог спать и днём, и ночью. Его лишь озадачило: успокоительное ещё несколько дней назад действовало отлично, почему же вдруг перестало?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усадил его на спину Тёмного цзяо, и они вдвоём отправились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звёзд было немного, зато луна висела в небе огромная и ослепительно яркая, заливая окрестности серебристым светом, — тоже довольно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цзяо неспешно щипал поблёкшую траву поодаль, а Лю Сюаньань отыскал плоский камень и уселся рядом с Лян Шу. Он был способен молча созерцать луну хоть до утра, погружённый в размышления, но его высочество князь Сяо — нет. Его потаённые весенние чувства и так уже тлели, как беспокойное пламя, а теперь, подёрнутые дымкой ночи и лунного света, разгорелись и распухли до небес. Не то что мыслить — усидеть на месте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зыбкий момент Лю Сюаньань вдруг сам потянулся к его руке. Сердце Лян Шу замерло; прохладная, нежная текстура из сна наложилась на реальность, и он, почти не раздумывая, перехватил ладонь, заключив тонкие бледные пальцы собеседника в свою длань.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Лю Сюаньань недоумённо посмотрел. — Я хотел нащупать ваш пульс,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и на миг проявить нежность, он получил словно обухом по голове. Лян Шу разжал пальцы и с каменным лицом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просто сказал Лю Сюаньань, не настаивая, и снова принялся созерцать луну, позабыв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Лян Шу сам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поджав губы, приложил кончики пальцев к запястью, понаблюдал за пульсом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вы слишком устали,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разрешаешь мне ночью 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убрал руку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успокоительное не помогает, лучше заняться тем, что приносит радость. Иначе будешь лежать в постели, терзаясь тревогой, — это телу только во вред. Настроение выправится — и сон сам собой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отвел взгляд к дальним горам: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женитьба бессонницу 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вычитал?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 Поместье Белого Журавля живой пример был: его дядя с самой женитьбы не вылезал из болезней, с супругой они только и делали, что ссорились, доводя друг друга до красноты в лице и болей с головы до ног. Успокоительного он с тех пор выпил, наверное, несколько бочек. Стало быть, женитьба не только не лечит, но и может усугубить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чувства всегда заставляют метаться, а не погружают в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ухватил его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Рассуждаешь так уверенно, а сам-то никогда не «чувствовал».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Сюаньаню было приятно от этих похлопываний, даже щекотно: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так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смягчил нажим: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в них пишут?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припомнил вечные истории и стихи — почти в каждом тоска, кручина, любовь да ненависть, длящиеся без конца, безмолвные слёзы ручьями… Он даже брови нахмурил, не желая вдаваться в подробности, и отделался общим: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всё это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любить никого не собираешься, и жениться — «на ком попало»?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 в общем-то,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недовольно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принцессе из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принцессах из других царств?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подумал: какое же это «на ком попало»? Требования-то у него весьма конкретные.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продолжил массировать ему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бородатые старцы больше не появлялись?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дел много, не до них. — Лю Сюаньань придвинулся на камне. — Только перед сном иногда о них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высочество князь Сяо незыблемо стоял на страже с мечом в руках, три тысячи миров пребывали в покое, и он мог без помех, не спеша, раскладывать мысли по полочкам. Если какая-то задача не поддавалась, он больше не бился над ней как рыба об лёд — Лян Шу всегда возникал вовремя и, хмуря брови, нетерпеливо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и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второй господин Лю и вправду переставал думать, позволяя тому вести себя за рукав — смотреть на деревья, на дворцы, летать на белом журавле, свободно бороздя каждый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лунный свет был особенно прекрасен, и он выбрал несколько таких снов — конечно, только тех, где они были одеты, — чтобы поведать о них настоящему Лян Шу. В тех снах они вместе странствовали, пили вино, а опьянев, дремали, прислонившись друг к другу под персиковым деревом, — разгульно и романтично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война закончится, я отвезу тебя в странствие, напою вином, уложу спать под цветущей сливой — всё, что видел во сне, воплотим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бородатых старцев, которых непременно придётся отчитывать, так при дворе их и своих хватает — найти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же подумал, что «всё» воплощать всё же не стоит. Помимо персикового дерева и мудрецов, в его снах был ещё и горячий источник под водопадом. Он, конечно, был не против, чтобы его высочество князь Сяо приходил в три тысячи миров отдохнуть и искупаться, но уж слишком детальные сны ему видеться не хотелось. Поэтому каждый раз, просыпаясь, он немного огорчался, не понимая, отчего его фантазии становятся всё смелее и непристойнее. Чтобы решить проблему, второй господин Лю в бодрствующем состоянии усердно старался: напустить над источником густой белый туман, возвести ширмы, выстроить стены до небес. Он даже собственноручно нарисовал множество изображений князя Сяо в банных халатах и перед сном усердно их разглядывал — но всё напрасно. Стоило сну накрыть его с головой, и всё, что должно было быть тщательно и благопристойно обрисовано, таковым и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смотрел, как он, задумавшись, вздыхает, сложив руки, и это напоминало ему того вечно озабоченного кота из императорского сада. Он протянул руку, чтобы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