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Змеёй её называли лишь в угоду тем временам, — сказала Цзян Чжунсюэ, тщательно выговаривая каждое слово. — Императрица Сиши была редкой одноножкой. Её родители были родными братом и сестрой, так что уродство ребёнка не удивляло. Странно другое: все предыдущие их дети умерли, выжила лишь Сиши. А ещё она была необычайно красива и хрупка — это тоже стало причиной, по которой её оставили. В юности её прятали в глубинах женских покоев, и никто, кроме родни, о ней не знал. Позже её отдали во дворец, в жёны наследнику. Тогда Сяо Янь ещё нуждался в поддержке её семьи в борьбе за трон, потому закрыл глаза на уродство невесты. Но когда он взошёл на престол, его всё больше раздражала эта «змеиная» одноногая жена. Он нашёл предлог и отослал её в земли древнего Шу — под благовидным соусом «для поправки здоровья», а на деле —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что-то промычала в ответ. В голове у неё путались нити, и она не могла поймать мелькнувшую было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Сяо Янь не был тем кротким и добродетельным правителем, каким его описывают баллады. Он был злопамятен. Отослав Сиши, он разозлился ещё пуще: как смели Сиши подсунуть ему калеку в главные жёны? Тогда он велел собрать со всей страны карликов и калек, рождённых без рук или ног, составил из них целую свиту и под охраной этой «почётной стражи» отослал императрицу в древний Шу. Сослал на самую высокую гору, чтобы больше никогда её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подлец, — тихо выдохнула Цинь Чаншэн. — Да и что такого сделала императрица Сиши?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посмотрела на неё. В её глазах что-то дрогнуло, но голос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правды и кривды. Кто силён, тот и прав. Даже если однажды несправедливость обрушится на тебя, это не будет вопросом правоты или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бледнеющий впереди обрыв, Цзян Чжунсюэ говорила всё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Заботясь о своей репутации, Сяо Янь после ссылки жены повелел придворным летописцам сочинить эту натянутую историю, дабы воспеть свои добродетели. Но раз в той истории говорится, будто Сиши «явилась в облаках», значит, пребывала она в вышине. А самая высокая точка в землях древнего Шу, куда её сослали, — это гора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мысленно связала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Соколиный Глаз говорил, что на горе Цзи бытовала странная песня «Гугугуай» — про браки между дедами и внучками, про поедание плоти родни. А теперь — история Цзян Чжунсюэ про сосланную на Цзи императрицу и её свиту из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императрицу и вправду сослали на Цзи, то как она, пусть и опальная, удостоилась такой скверной славы — людоедки? Откуда на Цзи взялись эти жуткие сказки про каннибалов?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горе и впрямь водились чудовища, пожирающие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мысли, Цинь Чаншэн вернулась к фактам. Месяц назад Юй Минмин, Юй Инь и ещё несколько однокурсниц поднялись на гору Цзи и пропали в этих местах. Со слов семьи Юй, удалось выяснить: все девушки как один твердили, будто Юй Минмин после ссоры с Юй Инь сама убежала из лагеря, ни с кем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перед спуском, они её немного подождали, но, не дождавшись и не сумев дозвониться,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её нашли мёртвой в канаве у самой стены их же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Юй Минмин характер Юй Инь резко переменился. Она стала скрытной, пугливой. Мать инстинктивно почуяла неладное и пригласила Цинь Чаншэн, чтобы та докопалась до причины этих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дочь просто испортили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помолчала, раздумывая,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когда-нибудь о злых ритуалах… о том, как перемещать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холодный и жидкий, струился по фарфоровой коже Цзян Чжунсюэ, заливая её глаза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та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думаешь. Но нет. Не слышала и не встречала. Я повидала немало странных людей, слышала немало диковинных историй. Но с перемещением душ не сталкивалась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разочарованно вздохнула. Когда она впервые услышала о метаморфозе Юй Инь, первой мыслью тоже было «вселение». Но её Призрачный Глаз не уловил вокруг девушки и намёка на постороннюю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день их встречи тело Юй Инь показалось ей непомерно тяжёлым. Но это ещё ни о чём не говорило. Может, девушка просто плотного 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зевнула. Было три часа ночи, самая глухая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демоны и духи выходят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опешила, а внутри у неё всё затрепетало от облегчения. Она была зелёным новичком, и следовать решениям Цзян Чжунсюэ было для неё лучшей стратегией. Весь этот путь она не смела жаловаться на усталость или боль. Будь Цзян Чжунсюэ сколь угодно суровой — даже если веки слипались, по команде она должна была ползти на этот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игры мог кто угодно, только не она. Проклятие висело на ней. Стоит ей отступить — и шаги смерти зазвучат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умна, потому и решила безоговорочно подчиняться Цзян Чжунсюэ. Но порой её слишком легко было удовлетворить. Услышав, что можно отдыхать, она мгновенно выхватила из рюкзака свёрнутый чёрный брезент, расстелила на земле, натянула и закрепила углы, улёгшись и с улыбкой поманив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Брезент был достаточно широким для двоих. Цзян Чжунсюэ глянула на неё, бровь её дёрнулась. Не удостоив приглашения ответом, она отошла к корням большого дерева, села, обхватив чёрный зонт,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обиделась. Одна мысль о сне наполняла её блаженством. Сунув рюкзак под голову, она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смертельно устала. Целый день пути, потом бессонная ночь. Усталость сковала её, но где-то в глубине души она уже доверяла умениям Цзян Чжунсюэ, потому и отдалась сну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невольно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стояли две девушки. Лиц не разглядеть. Они перешёптывались, взявшись за руки,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— холодный двор, вымощенный синеватым камнем. Камни покрыты влажным мхом, поблёскивающим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старого колодца, держась за руки, и, смеясь, заглядывали внутрь. Одна — в простой серой одежде, словно подросток. Другая — в модном платье небесно-голубого цвета, полы которого развевались, словно весенний свет. На тёмно-синих туфельках поблёскивала круглая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её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перед ними. Перед ней зиял старый колодец, огороженный кольцом из тёсаного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в сером было лет тринадцать-четырнадцать, Цинь Чаншэн её не знала. Но призрак Юй Инь она узнала сразу. Такая белая, такая красивая — забыть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она и была причиной всей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пристально смотрела на Юй Инь. Выражение её лица было безмятежным, почти детским. Она смотрела в колодец, словно не замечая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видела, как та держит за руку другую девочку, и её взгляд естественно перешёл на лицо 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 было. Только белесое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шелохнулась. В иллюзиях, что плетут призраки, часто скрываются их самые большие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там, в колодце?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наклонилась,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воде, слабо отражая свет, плавало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длинные волосы. Чёрные пряди, прилипшие к коже белее бумаги. В этой неописуемо жуткой картине женщина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вглядывалась,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