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года жители деревни затосковали по внешнему миру. Прошли годы, и те, кто уехал из этих гор, словно золотые фениксы, расправили крылья и не желали больше возвращаться в бедные родные места. Многие мечтали о шумных городах, которых не было в их краях. Когда староста умирал, деревня уже опустела: молодые мужчины уехали на заработки, девушки вышли замуж в другие места, остались лишь старики, женщины да дети. Умирая, староста тяжко вздыхал и лил слёзы, размышляя, не он ли погубил будущее всего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предсмертные слова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была одной из тех самых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была писаной красавицей. Хотя и смуглой, но статной, с той самой деревенской живостью и простодушием, да и работящей была — не зря деревенские парни заглядывались.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других тосковала по городу и по тому учтивому, мягко говорящему интеллигенту. Она слушала его изящную речь, смотрела, как он снимает с руки часы и дарит ей как залог любви, вдыхала тонкий запах его крема для кожи и безоглядно влюблялась.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женится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ему нужно сначала вернуться в город — там много недоделанных дел. Откликаясь на призыв Председателя, они должны были нести революционный огонь в каждый уголок страны, в каждую горную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он её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поверила ему на слово. Наивно проводила его до городка, всю дорогу роняя слёзы — от тревоги 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тётушка Чжан доносила и родила, учитель так и не появился. Она наотрез отказалась избавиться от ребёнка, свято веря,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дочь Юй Минмин. Фамилия учителя была Юй, но она, неграмотная, не знала, как пишется тот иероглиф, поэтому выбрала самый простой, созвучный.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выслушала все оскорбления родни и сплетни всей деревни, пока наконец и сама не поверила, что он не вернётся. Она убедила себя, что он, наверное, погиб, выполняя революционную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шести-семилетней Юй Минмин вышла замуж за местного вдовца. Мужчина был никчёмный: ни работы толковой, ни хозяйства, пил, задиристый был, а тётушку Чжан с дочкой и вовсе бил и попрекал, вечно пьяным голосом обзывая «шлюхой».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сначала терпела, работала не покладая рук, и жизнь как-то шла. Деревенские пересуды не давали ей поднять голову, но жить можно было. Однако через несколько лет, когда Юй Минмин немного подросла, тётушка Чжан нечаянно застала вдовца за непристойными ласками с девочкой. Юй Минмин, выросшая под аккомпанемент дразнилок «выблядок» и чужих косых взглядов, была не в себе. Увидев это, тётушка Чжан в приступе ярости набросилась на вдовца. Тот схватил метлу и избил её до полусмерти, а соседи могли лишь смотреть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у тётушки Чжан не было, идти было некуда. Пришлось оставаться и тянуть лямку, терпя унижения. Избитая и измученная, она в отчаянии решилась на крайнее. Дождавшись, когда никто не видит, она ночью хитростью заманила пьяного вдовца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знала: кто войдёт в Призрачный лес — тот не выйдет. Лес тот был ненасытный, не оставлял от людей 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вдовец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весь день ходила по деревне, делая вид, что ничего не случилось, но тут соседка прибежала к ней с вестями. Та сказала, что Юй Минмин ушла в Призрачный лес. Кто-то видел, пытался остановить, но девочка, словно бесёнок, вырывалась и бормотала, что пойдёт искать отца, что она теперь не «безотцовая», и не может остаться без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Минмин скрылась в чаще, как и её так называемый «отец», — больше её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Чжан почувствовала странное оцепенение, будто камень наконец свалился с души. Всё казалось нереальным, как во сне, и горя она в тот миг не ощутила.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давно похороненная, оцепеневшая печаль вдруг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вошёл в Призрачный лес — тот не возвращается. Так почему же эти две женщины, Цзян Чжунсюэ и Цинь Чаншэн, раз за разом выходят оттуда без тени волнения на 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вправду бывали в том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они Юй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чувствовала, что ещё никогда её появление не привлекало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шла впереди, спина прямая, на одежде лишь несколько слабых пятен крови. Её силуэт напоминал несгибаемый стебель бамбука. Цинь Чаншэн же, напротив, плелась позади, припадая на ногу, вся перемазанная, с лицом, покрытым запёкшейся кровью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что ни на есть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гвалт, голоса сливались в гул, кто-то скомандовал: «Сама видела, девчонка в тот лес подалась! Пропала, не иначе! Давайте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подхватила: «И то верно! Кто в тот лес зайдёт — назад не воротится! Муж тётушки Чжан туда ушёл, дочь туда ушла — сколько лет прошло, а их ни слуху ни духу!»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тётушка Чжан стояла в стороне, взгляд пустой. Другие женщины смотрели на неё с жалостью и со страхом, перешёптывались поодаль: «И впрямь, крепкая у тётки жилушка! Мужа в лесу сгубила, дочь в лесу сгубила, теперь вот и жильцы постоялые туда же! Одного за другим на тот свет провожает!»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полыхали факелы, лаяли собаки, голоса не стихали. Пока все судили да рядили, внезапно раздался хриплый мужской окрик: «Живого или мёртвого — но мы её найдём! Кто хочет — валите, а мы, братва, здесь останемся. Не выйдет она — не поверю!»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тишине. Местные перешёптывались, и через мгновение раздался осторожный голос: «Бросьте, браток, вы, видать, не местные, раз не слыхали про тот лес. Власть, бывало, чтоб с суевериями бороться, народ посылала лес тот вырубать. А тот народ — как сквозь землю провалился. Власть не поверила, велела лес спалить. И что вышло? Горит огонь, ползёт, а дойдёт до определённого места — сам собой тухнет! И стоит лес с тех пор невредимый. Огонь не берёт — вот какие дела! После того власть сюда и носа не кажет. Послушайте, браток, не выйдет девчонка!»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продолжался шум. Цинь Чаншэн шла за Цзян Чжунсюэ, направляясь на свет факелов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не утихал, факелы трещали, как вдруг тот хриплый голос взревел, и его слова разрезал резкий выстрел: «Да пошли вы все! Там мой брат! Жива та девчонка или нет — мне плевать! Но мой человек там! Пока он не выйдет — я никуда не двинусь!»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