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 редко шла на поводу у чьих-то слабостей, но при необходимости умела это делать. Она ясно видела: Седьмая принцесса, столь разительно изменившаяся за короткий срок, — не тот человек, с кем можно обходиться небрежно. Потому она и не позволяла себе той вольности, что с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высочеством следовало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 продолжила объяснять: «Ваше высочество, вы, верно, слышали о Башне Ста Путей? Ваша прозорливость и величие привлекли наше внимание, и мы кое-что о вас проведали. Узнав, что госпожа Му для вас необычайно важна, я позволила себе разрешить одну её небольшую проблему — втайне надеясь, что это привлечёт ваше благосклонное внимание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искренне: «Я сознаю, что подобный поступок может быть сочтён дерзостью. Если ваше высочество не сочтёт за труд, я готова выполнить три любых ваших желания. Всё, что в силах Башни, будет немедленно исполнено».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Гу Пиньтин ни за что не обратила бы внимания на ещё безвестную целительницу, не будь та связана с Янь Лян. С самого начала её целью была Седьмая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не только демонстрировали возможности и искренность Башни, но и таили скрытую угрозу: она знала, как дорога Му Цинмянь для Янь Лян, и использовала это, чтобы завоевать доверие целительницы. Если принцесса откажется от сотрудничества, Башня может предпринять нечто против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была Гу Пиньтин: раз задумавшееся, она добивалась своего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иметь друга всё же выгоднее, чем врага, а с её высочеством лобовой натиск был бы ошибкой. Потому она сразу же предложила три желания, стараясь сгладить скрытый подтекст и выказать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одно желание, исполненное Башней Ста Путей, уже было бы величайшей удачей для большинства. Три — жест поистине царский. Гу Пиньтин хорошо знала: чтобы заключить великую сделку, сперва нужно щедро вложиться.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вправду не ожидала, что в этой жизни Гу Пиньтин обратит на неё внимание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былые распри, глава Башни Ста Путей была превосходным союзником, и сотрудничество с ней сулило лишь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в прошлой жизни коренилась в её собственной юношеской запальчивости — теперь всё это казалось пустым и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Гу Пиньтин вела себя предельно почтительно, Янь Лян, глубоко вздохнув, чётко изложила условия: «Первое: Башня Ста Путей никогда не должна вредить Му Цинмянь или её интересам. Второе: Башня обязана предоставлять ей любую возможную защиту».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 нашла её слабое место, пусть же эта слабость обретёт дополнительную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Пиньтин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принцесса без колебаний использовала два из трёх драгоценных желаний ради Му Цинмянь?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 не сомневалась, что та понимала цену такого дара. Значит, Му Цинмянь для неё в десятки раз дороже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 мягко рассмеялась и тут же согласилась: «Да будет так, как желает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 куда легче, чем она ожидала, — 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подняла взгляд: «А что желает от меня глава Башни?»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поистине решительны! — улыбка Гу Пиньтин стала ещё лучезарнее. Она готовилась к трудным переговорам, но всё разрешилось на удивление гладко. Её мнение о принцессе возросло, а тон стал почти дружеским. — Башня Ста Путей заключает с великими людьми, подобными вам, долгосрочные соглашения. Когда вы взойдёте на вершину славы, просто вспомните иногда о нашей ничтожной особе!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Оставшееся желание я сохраню для вас. Когда решите, как им воспользоваться, — лишь скажите слово! — добавила она. — А если мне вдруг понадобится ваша помощь, я, конечно, не постесняюсь попросить!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кивнула с бесстрастным видом: 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Пиньтин, уловив, что интерес принцессы иссяк, изящно поклонилась, готовясь откланяться: «Желаю вашему высочеству всяческих успехов. Эта ничтожная особа позволит себе…»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твою мать! — внезапно воздух разорвал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исступлённым, с явной сдавленной рыдающей нотой. Принадлежал он, судя по всему, молодой женщине, и каждое слово звучало так, будто было вырвано окровавленной глоткой: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хочу! Домой! Сука, я же обычная тёлка, какого хуя меня сюда занесло?! Ни системы, ни читов, теперь ещё и жить скоро не смогу! Домой хочу,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глухой пустоши не услышать этот крик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слов незнакомки была им непонятна, но Янь Лян и Гу Пиньтин и не собирались вникать в чужие сетования. Их интересовало лишь одно: не заденет ли это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Янь Лян возникла шатающаяся фигура, а позади неё, на расстоянии, гнались два-три десятка человек с мечами и прочим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одежда… была точь-в-точь как у тех разбойников, с которыми она столкнулась в трактире Хэйяня.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что едва держалась на ногах, хоть и была в грязных лохмотьях, носила розовое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кажется, обезумевшая девушка, должно быть, и была та самая «Фэн Яояо», которую искали хэйяньские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не стесняясь в выражениях, орали и ругались, создавая невообразимый шум. Несколько из них, вооружённых луками, уже выпустили стрелы в сторону Фэн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вокруг была голой — лишь редкие камни да жухлая трава. Хотя из-за крупного валуна Фэн Яояо и её преследователи не видели Янь Лян с Гу Пиньтин, стрелы летели наугад, и три из них впились в землю у самых ног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 же на лету поймала две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дрожащие древка, торчащие из грунта, и лицо её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ходила поговорка: не тронь Демоницу в кровавых одеждах — и она сойдёт за обычного человека; но стоит её задеть, и небо с землёй поменяются местами от её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щёлкнула пальцами, и три стрелы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 отреагировала куда спокойнее, просто сломав пойманные стрелы и отбросив обломки. Для главы Башни Ста Путей это был сущий пустяк, и её принцип был прост: не твоё дело 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лицо Янь Лян, она поняла: на сегодня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 она, что Седьмая принцесса столь злопамятна. Пусть щупальца Башни длинны, но даже им не под силу знать каждую мелочь, творящуюся в императорском дворце Дажуна. О том, что принцесса снискала благосклонность государя Цяньина и Государственного наставника, Башня знала,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 невольно ощутила лёгкое облегчение: хорошо ещё, что эта принцесса оказалась сговорчивой. Враждовать с ней Башне было бы…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