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Цинь Цзюнь прижала руку ко лбу. — Не нужно. Я уже пообещала Пинь-нян заботиться о ней всю жизнь. Она благодарна мне за спасение и, разочаровавшись в мирской жизни после своего прошлого, поклялась не выходить замуж. Теперь она хочет служить мне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залом Цзи Сы стояла за колонной, скрестив руки, с лёгкой улыбкой слушая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будто получил удар молнии, его лицо исказилось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действительно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удивился, поняв, что, возможно, ошибался: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бросила взгляд на Цинь Цзюнь, её выражение говорило, что она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Впредь я буду отвечать всем одинаково. У вас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опомнился, увидев выражение Цзиньсю, и понял, что его обманули. Он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и, размахивая рукавами,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что-то ещё?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с сожалением покачал головой, увидев, что Цинь Куан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одна вещь, о которой я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распорядилась убрать зал, убрав разбитые чашки. Цинь Цзюнь и Ли Удуань снова сели, держа в руках чашки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хочет отправить меня в земли Цзинь для борьбы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удивилась, но тут же кивнула. На самом деле, это было несложно предугадать. Земли Цзинь граничили с Цзян, и между ними лежали владения юаньцев. Эти дикие земли, населённые кочевниками, были бедны ресурсами, и юаньцы неоднократно совершали набеги на Цзинь, причиняя страдания местным жителям. С этим нельзя было мириться, а самым опытным в борьбе с юаньцами был генерал Ли, который шесть лет назад отбил их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Ечжэнь был уже стар для походов, а его сын Ли Юэчуань, хотя и был в расцвете сил, получил тяжёлое ранение и теперь долечивался в Цзянчжоу. Ли Юэчуань сражался вместе с отцом против юаньцев и был бы идеальным кандидатом, если бы не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предположила, что изначально Цинь Бянь хотел отправить Ли Юэчуань, но тот был братом Ли Юэин, которая умерла при родах. Семья Ли, потеряв дочь, а затем и внука, хоть и не говорила об этом, но, несомненно, чувствовала горечь. Цинь Бянь не был уверен, что сможет убедить Ли Юэчуань, поэтому обратился к Ли Удуаню, который приехал в Верхнюю столицу в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Сегодня я хотел отправить письмо в Цзянчжоу, чтобы сообщить об этом. Но Цзянчжоу находится в сотнях ли отсюда, и путь туда занял у меня больше полумесяца. У меня нет хорошего коня, и письмо вряд ли дойдёт вовремя. Поэтому я решил обсудить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с разбойниками —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Ли Удуань с грустью улыбнулся. — Это всего лишь разбойники, я не умру. Но, признаюсь, хотя я и умею сражаться, у меня нет стратегического мышления, только сила. Боюсь, что если я потерплю неудачу, это запятнает репутацию моего деда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знаменитых родителей часто бывают либо слишком самоуверенными, либо слишком скромными. Цинь Цзюнь, отхлебнув чай, посмотрела на озабоченного Ли Удуаня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Ты можешь выслушать его, прежде чем решать, стоит 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зала, и Цзи Сы, неизвестно когда появившись с фонарём,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Цинь Цзюнь разложила на столе карту, на которой были изображены территории Цинь-Чжоу и подвластные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поднесла медный светильник ближе, и лёгкий аромат сливы коснулся Цинь Цзюнь. Та почесала ухо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постоянно принимала лекарства, но, ухаживая за Цинь Цзюнь, никогда не пахла травами. Сегодня, вернувшись из сливового сада, она источала лёгкий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Цзи Сы с улыбкой посмотрела на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её, где Цзиньсю? — Ли Удуань, прикрыв рот кулаком, слегка кашлянул и неодобрительно посмотрел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поняла, что нужно соблюдать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 пошла проверить, не ушёл ли четвёртый брат домой. Боюсь, он снова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Цзиньсю стала ещё искуснее. Я даже не заметил, когда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 — Ли Удуань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видела в резиденции князя Кана. Четвёртый брат сначала не хотел отдавать, но в Новый год всё же прислал. Я положила её в Двор Бамбука, иногда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налила им чай и разожгла угли в жаровне, чтобы согреть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— самое активное время для разбойников. Но если к весне в Жучэне и других местах их не остановить, они уничтожат посевы и сорвут весеннюю пахоту.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нахмурился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разбойников растёт. В докладе за прошлый год говорилось, что их как минимум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численность целой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сестра. Если у тебя есть план, говори, — ответил Ли Удуань.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вернулась и, увидев, что Цзи Сы стоит у двери, молча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 в ответ. Она заметила, что с тех пор, как она, сражаясь с убийцей Фэем, защитила правую руку Цзиньсю, та стала относиться к ней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улыбнулась, прислонилась к колонне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и Ли Удуань говорили целых два часа, пока не пересохло в горле и они не опустошили несколько чайников.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Цинь Цзюнь проводила Ли Удуаня. Тот, кто пришёл в гневе, уходил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чувствовала себя измотанной. Сегодняшний день был полон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убрала карту и увидела на вершине гор и рек четыре иероглифа — «Прекрасные горы и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устало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— вещь ценная. Их запрещено копировать и хранить в тайне. Отец подарил эту карту четвёртому брату, чтобы он, глядя на неё, думал о благе страны и перестал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Цзи Сы провела рукой по свитку. Она несколько раз видела Цинь Куана, и он был одним из тех, кто хотел купить её невинность. — Наверное, в резиденции князя она только пылилась.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и Цзи Сы переглянулись и рассмеялись. Подумав, Цинь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Пинь-нян, в Цинь-Чжоу больше нет великих полководцев. Как ты думаешь, через пару лет на границах начнётся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боится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Война… — Цинь Цзюнь уставилась на неё, словно пытаясь заглянуть в её душу. — Кто её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прищурилась, в её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случится, я пойду на войну за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вздрогнула, отвернулась и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улыбнулась, передала свечу Цинь Цзюнь, закрыла дверь и пошла с ней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воевать и мало читала мудрых книг. Я читала только любовные романы и пела похабные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 и холодной, снега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медленно шла с Цзи Сы в комнату, думая: «Но у тебя талант. Великий маршал Цзян — выдающийся человек, он лично учил тебя литературе, а первая убийца мадам обучила тебя боевым искусствам. Через несколько лет ты станешь грозным генералом Цзян, и Цинь-Чжоу будет лишь одной из твоих побед».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Цзи Сы, боясь, что Цинь Цзюнь простудится, принесла горячую воду, чтобы умыть её и помыть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совершила ошибку, а принцесса ещё не наказала меня, — сказала Цзи Сы, осторожно моя её ноги. — Пусть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сидела на табурете, держа сложенную юбку, обнажив стройные ноги. Ей почему-то стало неловко, и она сжала пальцы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ногам пробежали мурашки, щекотно дойдя до макушки, отчего за ушами и в затылке возникла приятная дрожь. Цинь Цзюнь, сглотнув, выдернула ноги из рук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обернула ноги Цинь Цзюнь полотенцем, подняла её и поставила за ширмой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удивилась, покраснела и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опустилась на колени, оперлась руками о пол и, как кошка, подобралась к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начнётся война, — она прошептала ей на ухо, 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вздрогнула, её уши загорелись, и она отпрянула, вскочила на ноги, запутавшись в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 упал на пол, тень на ширме уменьшилась и исчезла. Цинь Цзюнь бросилась в спальню, задула свечу и упала на кровать, закутавшись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