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Цзинь согласится предоставить людей, то генерал Цзи, командующий пограничной армией и имеющий его печать, не сможет отказать. Осталось лишь дать ему достойный повод для уступки. Ли Удуань, уверенный в себе, привел себя в порядок и с ясной головой отправился на переговоры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Верхней столице Цинь Цзюнь по-прежнему недомогала. Лекарства были выпиты, сон продлился долго, но усталость и апатия не отпускали. После двух дней болезни она покинула Двор Бамбука и вернулась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лишь сказал, что Цинь Цзюнь еще молода, чрезмерные переживания истощили её дух, отчего и наступили слабость и упадок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это от Цинь Бяня не удалось. Тот пришёл в ярость, запретил Цинь Цзюнь вмешиваться в дело о разбойниках и отозвал направленных к ней с донесениями курьеров, повелев ей оставаться в резиденции принцессы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дворца, у подножия стены, сошлись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безнадёжно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лекарь появляется и исчезает словно призрак. В старину я оказал ему услугу чашкой воды, и теперь он спас девушку тремя рецептами. Долг погашен, и найти его вновь — задача почти невозможная.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холодно усмехнулась, будто с трудом сдерживая гнев, и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ныне ты привязалась к принцессе. Неужто забыла о нашем старом уговоре?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повернула голову, и взгляд её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нашла человека в зелёных сапогах с белым нефритом, имея лишь один ботинок? И всего за три месяца ты уже мечтаешь о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торопить. Врага своего я ищу десятилетиями, как могу спешить за несколько месяцев? Просто страшусь, что ты сама позабыла, чего желаешь, — ответил Дядюшка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забывала о своём происхождении, — холодно бросила Цзи Сы, положив руку на пояс, откуда веяло явной угрозой. — Не лезь не в своё дело. А теперь 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как только будут вести о лекаре.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 незамедлительно, — коротко отрезала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удалился, а она, повернувшись, принялась теребить в пальцах нефритовую подвеску с Золотым Вороном. Вдалеке показалась карета. Министр военных дел в парадном облачении поспешно выскочил из неё, предъявил у ворот печать и, зажав под мышкой деревянный ларец, стремительно скрылся за дворцовыми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Сы вернулась в резиденцию принцессы через боковые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конец февраля, но в Верхней столице по-прежнему не веяло теплом. Цинь Цзюнь, укутавшись в толстую шубу, лениво возлежала в плетёном кресле, прижимая к рукам грелку. Она только что проводила Драгоценную наложницу Цзи, навестившую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она? — лениво поинтересовалась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поднося ей ложку с лекарством,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скривилась, с трудом глотая горькое снадобье: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знаешь? Ты же в курсе, что у неё сегодня приступ. Как могла допустить, чтобы она шаталась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Таоцзы, подбрасывавшая уголь в печь, вступилась за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Да кто её, госпожу Пинь, удержит? С утра принялась — все пионы да падубы в том саду обкорнала, потом искусственную гору вдребезги изрубила. Целый сад погубила. Схватила меч — да в главный зал метить! Эти цветы-деревья разве не дороже иного человека выходят? Да где ж им такое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 засахаренным фруктом за щекой,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человеческая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тут же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Пионы, что госпожа Пинь обкорнала, стоили сотни лян серебра! Принцесса из своей казны деньги взяла, чтобы долги наследника покрыть, а теперь, поди, самое ценное во всём чертоге — эти самые цветы да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тотчас покраснела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Принцесса мне счётность вести доверила, веду, а тут — раз! — половина денег как не бывало. И пожалеть-то нельзя? Ладно! Не мои это деньги, приданое принцессы! Пропадают — так пропадают, не мне судить! Нагрубила я — сама за планкой для рук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потерла нос, сознавая: сокровища в казне шестая принцесса четырнадцать лет копила. Сумма вроде и немалая, но если на годы поделить — не такая уж и огромная. А тут разом половина убыла — конечно, сердце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Планку отменяю, — остановила её Цинь Цзюнь. — Жаль мне мою Сяо Таоцзы наказывать. Знаю, заботишься. Пусть твоим наказанием будет полы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Таоцзы, утирая слёзы, 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добра принцесса! Столько-то денег,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было. Земли Цзинь от Верхней столицы на отшибе, чиновники на них особого внимания не обращают. Министерство финансов в военных расходах всегда скупится, а прочных связей у Ли Удуаня в столице нет. Кто ж лишние деньги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фураж средства нужны, и на помощь пострадавшим от бедствий. Война — дело самое что ни на есть затратное.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зевнула Цинь Цзюнь и протянула руки. 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Цзиньсю отставила блюдечко с засахаренными фруктами, и в покои, окутанная свирепой аурой, вошла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Цинь Цзюнь на руки, отнесла в опочивальню на кровать и кратко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закрывай.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приступы ещё и смелости прибавляют?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вторая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Цинь Цзюнь по-прежнему коротала дни в кабинете, упражняясь в каллиграфии и чтении. Она любила древние хроники и всяческую занимательную литературу, велела натаскать целую кучу книг, чтобы развеять скуку затворнической жизни, и целыми днями, свернувшись калачиком на низком лежаке у печки, перелистывала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стояла тишина, нарушаемая лишь потрескиванием раскалённых углей. На соседнем табурете громоздилась стопка книг: «Четверокнижие» и «Пятикнижие», стихи и поэмы, «Искусство войны» Сунь У, трактаты о механизмах и стратегии — всё это было приготовлено для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нахмурившись, перевернула страницу. На обложке значилось: «Мо-цзин».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Неведомо, каким образом книга, которую Цинь Цзюнь читала для развлечения, оказалась в руках у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сменить уголь Цзиньсю прервала её раздумья. Цзи Сы отложила занимательное чтение и спокойно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мечом помашу.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лучше на ветер не выходить, — возразила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наблюдала, как Цзи Сы и Цзиньсю вышли в двор для упражнений. Резиденция принцессы хоть и обширна, но всё же находится в пределах дворца — для воинских тренировок места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Дошли слухи, что с разбойниками в основном покончили. На всё про всё, если дорогу вычесть, ушло около полутора месяцев. Ли Удуань даже отыскал в юаньском разбойничьем логове карту — план оборонительных сооружений Цинь-Чжоу. Города Жумучи были ими изучены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доказательства того, что юаньские солдаты прикидывались бандитами, были налицо, и все связанные с этим дела перешли в ведение командующего пограничными войсками, генерала Цзи. Случай вызвал при дворе немалый переполох — все ругали юаньцев, что те стали такими продуманными.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обнаружения похищенной карты в землях Цзинь усилили патрулирование. При дворе воцарилось напряжение — все страшились повторения событий шестилетней давности, когда юаньские войска прорвались через гору Хэншань.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Хэншань — ключевой рубеж на пути в глубь земель Цинь-Чжоу, связующее звено с землями Цзинь. Прямая дорога ведёт на Сайнань и Сайбэй, далее, миновав Юнъань, — в Цзяннань, а затем и в Центральную столицу. К северу же, за неспокойной рекой, лежит Верхняя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земли тучны и плодородны, народ живёт в достатке, но безопасность там под угрозой. Внутри границ государства слишком много укоренившихся знатных родов и удельных князей. За Хэншанем же, да и на западе, рыщут голодные волки: юаньцы, жуны-ди. Лишь Западный Цзян состоит с Цинь-Чжоу в союзе, остальные — норовят укусить. Верхняя столица, что притулилась у подножия горы Цзюнь, слишком долго почивала в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молча слушала, помогая Драгоценной наложнице Цзи с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вчера княгиня Цзинь о тебе вспоминала. Я и сказала — нездорова ты, принимать гостей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Цзюнь задержался на вышивке.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Цзинь, должно быть, собирается отбыть?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да. Слышно, старый князь Цзинь сильно занедужил. После того как при поимке разбойников отыскалась карта, государь собирался вменить ему небрежность, но увы... недуг подлинный. Наказать — остудишь сердца южных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наказать — как тогда народу в глаза смотреть? — заметила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делами в землях Цзинь заправляет старший побочный сын князя Цзинь. Наказание, конечно, будет, но указ, поди, ещё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Цинь Цзюнь вернулась в резиденцию и получила письмо от Ли Удуаня.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его принесло плоды. Он писал, что князь Цзинь и вправду болен, да уже больше полугода. Вести об этом достигли Верхней столицы лишь после приезда сюда княгини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княжеской резиденции же вовсю бушуют страсти вокруг наследования титула. Все семейства внешне соблюдают приличия, но втайне грызутся меж собой. Когда Ли Удуань явился с визитом к князю Цзинь, его принял чиновник из свиты одного из побочных сыновей. Чиновник тот, получив кое-какие знаки внимания, за две трапезы выложил Ли Удуаню все внутренние дела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