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видел, что Янь Ся ушёл поспешно, но не в сторону их жилища. Видимо, у него были веские причины. Юноша нашёл уединённое место, заросшее деревьями, посаженными местными жителями. В ночной тьме их очертания казались расплывчатыми, вокруг царили тишина и полумрак. Голос Янь Ся прозвучал твёрдо, хотя и негромко, но в этой тишине был отчётливо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ты не можешь смириться со смертью, потому что ждёшь моего перерождения из самой первой жизни. Но прошло столько жизней, и я, наверное, стал совсем другим. Возможно, какие-то чувства ко мне у тебя остались из-за прошлого, но в этой жизни я полюбил тебя за то, кто ты есть сейчас. И я заставлю тебя полюбить меня — меня нынешнего, совсем не похожего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его решимость, Шэнь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этом ты совсем не изменился. Та же самая упрямая натура, что и раньше. Ревнуешь даже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Янь Ся почувствовал облегчение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тебе нравилось во мне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задумался,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просто в тот момент ты оказался рядом. А мне как раз был нужен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из-за этого чувства стали такими… глубокими?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у всех разные. И каждый справляется с ними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ко мне относишься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ребёнком. А теперь стал человеком, на которого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клянусь, ты обязательно полюбишь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Ты всегда старался быть достойным любви. И знаешь… это действительно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Янь Ся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назад. Пора спать, а то днём будем как сонные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из-за низких кустов молча вышла Юнь Сяо. Подол её платья был в песке, а выражение лица в полумраке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 едва занялась, ночной иней растаял, превратившись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проснулся очень рано и отправился на пустырь тренироваться с мечом. В это время вышел Гун Хуань и, увидев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то, как вы, мастера боевых искусств, день за днём проявляете такое усердие, понимаешь, почему ваше мастерство достигает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завершил упражнение и вложил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приходится прикладывать невероятные усилия, чтобы хоть как-то приблизиться к тем двоим,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проснулись? — спросил Гун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вспомнил прошлую ночь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ещё не очнулся от тяжёлых ран, а другой лёг спать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 Альянса Улинь тяжело ранен, и сейчас в речном мире царит хаос. Не знаю, сможет ли он навести порядок,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про себя подумал: «Конечно, не сможет. Он только воду мутить будет». Но вслух сказал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предводитель управляет речным миром уже много лет, да и старый предводитель его поддерживает. Возможно, не всё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вышла и Юнь Сяо. На ней было новое платье — фиолетовое, с широкими рукавами и запа́хом, поверх наброшена лёгкая жёлтая накидка, вышитая веточками сирени. Хотя кожа её была смугловатой, в этом был свой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Янь Ся и Гун Хуаня, слегка поправила рукава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господин. А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Хуань из Футу.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удивилась и обратилась к Гун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один из кандидатов в Почтеные?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тоже был удивлён, не ожидал встретить в такой глуши человека, участвующего в столь важном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не самый ответственный момент? Вам не стоит покидать Футу,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Хуань взглянул на Юнь Сяо, и во взгляде его читался глубокий смысл. Девушка, поняв, что проговорилась, молча опустила голову. Гун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Цзя, ваша спутница, видимо, не простая служанка. Дело о кандидатах в Почтеные — не та информация, что должна быть всем известна. Даже вы, господин Цзя, о нём не знали. Не кажется ли вам, что ваша служанка осведомлена сверх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конечно, знал, что Юнь Сяо — не простая девушка, но не мог же он говорить об этом Гун Хуаню.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много странствуем, встречаем самых разных людей. Она любит расспрашивать о всяких речных сплетнях, а я к этому не очень интересуюсь. Вот она и знает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скажете ли, уважаемая, кто вам сообщил о кандидатах в Почтеные?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не хотела признаваться, что узнала об этом через сеть осведомителей Чаотяньцюэ. Она бросила взгляд в сторону, где находился Чжунли Сюй, и на ум ей пришла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бежала из Либе. А они как раз собирали сведения о праведном пути. Я случайно увидела эти записи, когда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людей речного мира лишь они трое бывали в Дворце Либе, так что проверить её слова было некому. Янь Ся тоже не стал ничего добавлять. Выражение лица Гун Хуаня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Либе действительно готовились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подумал: «Хоть противника он и определил неверно, но насчёт их действий не ошибся».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Хуань, видя, что оба молчат,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речному миру вновь предстоит пережить смуту, подобную той, что была двадцать с лишним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каждый, кто считает себя частью речного мира, приложит все силы — точно так же, как и тогда, — чтобы изгнать злодейскую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Хуань вздохнул, опустил взгляд, и на его прекрасном лице появилась печаль. Обычно он излучал спокойствие и надёжность, но сейчас его грусть вызывала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злодейская секта свирепствовала, и речной мир был бессилен. Но зло никогда не одолеет добро. Старый предводитель и герой Куан Хэ сумели переломить ситуацию. Сейчас в речном мире множество героев, мы обязательно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не слишком утешили Гун Хуаня, но часть тревоги с его лица всё же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тихо скрипнула дверь комнаты Си Чжэня, и он вышел. На лице его не было следов усталости, он был одет в белые одежды и вновь выглядел как прекрасный и благородный юноша. Подняв глаза, он увидел Гун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в такой глуши последователя Футу. Это и вправду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и неожиданность. Слухи о том, что предводитель Альянса Улинь был захвачен в Дворце Либе, уже разнеслись повсюду. Просто никто не знает, правда это или нет. Я пришёл сюда отчасти из любопытства, отчасти по стечению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идти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Сопровождать Первого в речном мире и господина Цзя Сюня — это было бы с моей стороны полным невежеством. Просто Первого в речном мире редко увидишь, а тут такой случай представился — вот я и пришёл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встрече с последователем Футу полагается предложить чашку чистого чая. Но сейчас обстоятельства не самые подходящие.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Дела бывают срочные и важные. Я лишь пришёл выразить своё восхищение мечу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нужно возвращаться в Альянс Улинь, так что вряд ли мы сможем побеседовать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предводителя, конечно, важнее. Уверен, представится ещё случай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уловил в его словах намёк: похоже, люди речного мира уже начали действовать.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 о чём переговорить с Цзя Сюнем. Не мог бы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лишний. Тогда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присутствующими и удалился. Юнь Сяо тоже зашла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взглянул на Янь Ся, и они отошли в сторону, подальше от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придёт в себя. Сейчас я не хочу всё раскрывать, но буду за ним внимательно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думал, говорить тебе или нет. Всё-таки связь секты Либе с императорским двором — дело, о котором лучше не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Чжэня стало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странствую по речному миру, о делах при дворе наслышан немало. Нынешний император усерден в управлении, назначает на должности достойных. С момента восшествия на престол его реформы были решительными, и сейчас в Поднебесной вроде бы царит порядок, а народ живёт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заметил, что Си Чжэнь сделал особое ударение на словах «вроде бы»,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времён предшественников дух рыцарства в речном мире лишь креп, и каждый считал за честь стать странствующим мастером. За последнюю сотню лет здесь выросло множество школ и могущественных семей. Нынешний Сын Неба, в отличие от двух предыдущих императоров, которые придерживались срединного пути, после восшествия на престол установил суровые законы. Жаль только, что люди речного мира не очень-то эти законы соблюдают. Можно сказать, император терпел их двадцать лет. То, что он действует втихаря, используя Чаотяньцюэ для уничтожения речного мира, — это, вероятно, из-за страха перед осуждением летописцев. Его правление в целом светло и благородно, и он, должно быть, очень не хочет, чтобы в связи с делом речного мира за ним закрепилась слава жестокого и безжалостного правителя. Иначе тяжёлая длань государственной армии уже давно обрушилась бы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речного мира благородны и преданы, их сердца полны отваги. Жаль только, что, действуя во благо речного мира, они часто препятствуют императорским указам. Предшественники не останавливали их, ведь в те времена многие мастера карали corrupt чиновников и заступались за народ. После их ухода два следующих императора также не вмешивались сильно. Поэтому впоследствии многие мастера основали свои школы, чтобы передать своё боевое искусство. Сейчас в стране царит мир, народ благоденствует. У различных школ не осталось общего врага, зато появились личные интересы. Распри между школами, столкновения и драки между их последователями уже стали обычным делом. В этом страдают и простые люди. Должно быть, Сын Неба давно этим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видим мы с тобой, не могут не видеть и старые лисы речного мира, — сказал Янь Ся. — Просто они слишком долго жили в своё удовольствие и, наверное, думают, что император боится силы речного мира и ничего не посмеет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