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 коричневой повседневной одежде сидел в кресле с суровым лицом. Матушка расположилась рядом, и выражение её лица тоже было невесёлым.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 Ли Жуем вошли, лица родителей невольно просветлели. Не дожидаясь моих приветствий, отец поманил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улыбкой подошла, оставив Ли Жуя стоять одного. Он бросил на меня взгляд, полный упрёка: «Вот предательница!». Я сделала вид, что не заметила, обняла отца за руку и ласково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как я давно тебя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детское тело влияло на сознание, но в этом мире я особенно полюбила капризничать перед родителями. Сначала мне это было непривычно, а потом стало самой собой разумеющимся. Если вдруг я в какой-то день не говорила с ними по-детски или не вела себя наивно, мне становилось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мои родители — самая влиятельная чета в мире, и поддерживать с ними хорошие отношения было в моих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«номинальный» отец, увидев меня, рассмеялся, подхватил и усадил к себе на колени. Мужчины этой эпохи были воинственны, даже среднего возраста мужчины чаще всего крепки и сильны, так что поднять моё хрупкое тело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 притворной обидой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ты сразу к отцу, а меня и внимания не удостоила?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повернулась к ней в объятиях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не отпускал меня, шутливо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ты уже от папы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выскользнула из его рук, подбежала к матушке, взяла её за руку и подтянула к отцу. Затем, держа их обоих,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должны быть и папа, и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смотрел на меня с нескрываемым презрением. В его взгляде читалось: «И тебе не стыдно? Тебе ведь уже двенадцать!». Я проигнорировала его, беззаботно улыбаясь и прижимаясь к родителям, пока они наконец не взялись за руки. Тогда я подбежала и к Ли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брат тоже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с натянутой улыбкой присоединился к нашей «игре». Хорошо хоть, он не был настолько глуп, чтобы меня разоблачить. Отец потрепал его по голове, матушка обняла меня за шею, и атмосфера между ними разительно переменилась. Поговорив о семейном, матушка первая завела серьёзную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сын уже подрос. Слышала, ты всё реже зовёшь евнухов, а предпочитаешь, чтобы тебя обслуживали девушки.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покраснел. Матушка, конечно, была в курсе забав знатных юношей. Видя его смущение, она смягчила тон, погладила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своими родителями стесняться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разговор клонится к щекотливой теме, я поспешно отвернулась, делая вид, что ничего не понимаю, и принялась теребить отцовскую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улыбкой отвел мою руку и добродушно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ты уже большая, как же можно так дурачиться?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высунула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папочкой я навсегда останусь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смеясь, обнял меня, погладил по голове и обратился к Ли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Чжину, ты уже в том возрасте, когда тебе пора кое-чему научиться. Осенняя Слива из покоев твоей матери и Маленькая Слива из моих — обе из добропорядочных семей. Отдаю их тебе в услужение.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человеком мягким: даже приказы отдавал изящно, словно советуясь. Матушка же, улыбаясь, стояла рядом, и даже в момент, когда она нежно обнимала младшего сына, от неё веяло незыблемым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Тао побледнела и тревожно взглянула на Ли Жуя, но тот даже не обратил на неё внимания. Отец, поняв ситуацию, с улыбкой взглянул на своего приближённого евнуха Гао Чанлина. Тот сделал едва заметный знак, и снаружи вошли две миловидные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их не узнала. Они семенили мелкими шажками, остановились в почтительном отдалении, синхронно поклонились. Отец спросил Ли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слегка приподняли головы. Было видно, что они смущены, показав лишь пол-лица, взоры опущены. Обе были стройными и нежными, что отличалось от модного в ту пору типажа пышнотелых красавиц. Возможно, дело было в юном возрасте — они ещё не успели полностью развиться.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пунцово покраснел, не решаясь поднять глаза, лишь украдкой бросил взгляд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Тао, казалось, вот-вот прокусит губу. Глаза её наполнились слезами, но она не смела показать их перед императором, лишь чуть опустила подбородок. Она была из числа приближённых матушки, отвечала за воскурение благовоний, а когда приходилось обслуживать таких важных персон, как я или Ли Жуй, — просто подавала чай. Мы относились к ней почтительно. Среди придворных Дворца Личжэн она считалась одной из тех, кто пользовался определённым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ей не позволялось плакать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не могла даже улыбаться по собственному желанию. Их выражения лиц всегда соответствовали настроению хозяев. Хозяева радуются — и они должны скромно улыбаться; хозяева печалятся — и они должны сдержанно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прославленную позднее эпоху Тан права человека оставались большой проблемой. Аристократические кланы процветали, простой народ бедствовал, знать предавалась роскоши и удовольствиям, простолюдины влачили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одна из причин, по которой я так и не смогла принять эту эпоху. Я всегда смотрела на всё глазами человека из будущего, и во многих вопросах у нас с современниками не могло быть общего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была принцессой, одной из самых знатных женщин своего времени. Мне не нужно было размышлять о чём-то глубоком — достаточно было мило улыбаться, капризничать, потом найти красивого мужа, родить пару смирных детей, а когда мой брат станет императором — снова начать мило улыбаться и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моя жизнь могла бы пройти в таком покое и беззаботности,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этого и желали для меня родители. Взгляните: они дали мне имя «Тайпин» — «Великий покой», а титул — «Чанлэ» — «Вечное счастье». Неведомый мне уезд Чанлэ воплощал в себе самые светлые надежды моих нынешних родителей на мою судьбу, так что его основная функция — обеспечивать меня деньгами — оказалась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конечном счёте я и не зависела от того жалкого жалованья. Хотя я ещё не достигла совершеннолетия, после того как Ли Жуй получил титул князя, отец пожаловал мне триста пятьдесят семей в качестве владения. Этими доходами управляла моя воспитательница, госпожа Ян. А различные подарки и личные средства, которые дарили мне родители, хранились у моей личной служанки Сяолан.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задумалась, Сыцзы? — ласково спросил отец, поднимая меня высоко в воздух. С детства здоровье моё было не самым крепким, отсюда и прозвище «Сыцзы». Сыцзы — имя мифического существа, которое, согласно учениям наставников, представляло собой нечто среднее между зелёным быком и носорогом, символ силы и здоровья. Насколько я могла судить, у этого тела, вероятно, было врождённое заболевание сердца, хотя стопроцентной уверенности у меня не было. В прошлой жизни я училась на врача в заурядном медицинском, но на втором курсе неожиданно умерла и очутилась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папа несправедлив, — полунаивно пожаловалась я. — Брату новых служанок подарил, а мне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родители снова рассмеялись. Матушка отпустила Ли Жуя, подошла и, пока я была в объятиях отца, ткнула меня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не можем обделить нашу Сыцзы. Мы с отцом уже решили: подберём для тебя несколько женщин-чиновников, чтобы они составили тебе компанию в учёбе.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Женщин-чиновников? Я с подозрением взглянула на матушку и заметила, как она переглянулась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сын уже вырос, ему пора учиться вместе со старшим братом, наследным принцем, — пояснила она. — Ты же ещё мала, одной во дворце будет скучно. А здешние придворные слишком низкого происхождения. Поэтому мы с отцом решили выбрать для тебя в подруги девушек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Невесту для наследного принца уже присмотрели, ждали лишь свадьбы. А теперь, под предлогом составить мне компанию, они, по сути, подбирали кадры для Ли Жуя. Всё под моим именем, а заботятся о сыне! Фу! Я бросила косой взгляд на своего «номинального» брата и увидела, как он, заворожённый, уставился на Осеннюю Сливу и Маленькую Сливу, совершенно не замечая происходящего вокруг. Моё презрение к нему лишь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Тао быстро стала прошлым. Ли Жуй, получив двух служанок, с радостью затворился в своих покоях и зажил новой жизнью. На уроках он по-прежнему витал в облаках, а после занятий больше не болтал со мной, а спешил вернуться во дворец, оставляя меня одну томиться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http://bllate.org/book/16278/1465829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