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словно в пьяном угаре, обходил столы. Девушки, стараясь сохранить самообладание, едва сдерживали дрожь. Вэй Синь выглядела особенно испуганной: лицо покрылось испариной, она побледнела. В отличие от неё, её сестра, тёмная и худая Вэй Хуань, оставалась совершенно спокойной. Среди всех присутствующих лишь она и Цуй Мин-дэ действительно не теряли хладнокровия. Вэй Хуань даже успела, пока Ли Жуй танцевал, взять палочками кусочек сырой рыбы. Ли Жуй, боясь её задеть, отвел клинок и чуть не ударил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на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смеясь, закончил танец и поклонился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вам мой танец? Если понравилось, наградите чашей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улыбаясь, бросил что-то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фокусы. И то, что я позволил тебе показать их, уже милость. Ты ещё и награды просишь! Ради матери дам тебе монету, а теперь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поднял монету, обрадовался и, опустившись на колени,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поняла: это новая монета. Мне стало обидно, что Ли Жуй получил такой подарок. Он, зная, что я не смирюсь, радостно убежал. После его ухода пир начал расходиться, и гости стали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велела позвать Шангуань Ванъэр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грамоту. Останешься при мне как писарь, будешь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не показывая ни радости, ни печали, поклонилась. Лишь лёгкая дрожь в плечах выдавала волнение. Я посмотрела на неё, думая, как удивительна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знавший её происхождения,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Внутренней школе много писцов. Почему ты выбрала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лишь улыбнулась, не отвечая. Шангуань Ванъэр дёрнулась — я подумала, вот-вот упадёт на колени. Но она, собравшись, спокойно встала рядом, словно обычная служанка. Матушка взглянула на неё, не ответив отцу,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возьми себе одежду. Завтра начнёшь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почтительно поклонилась и медленно вышла. Я, боясь, что отец снова начнёт расспрашивать, намеренно пристала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дал шестому принцу новую монету, а Сыцзы не дал. Сыцзы обидно, Сыцзы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 этот момент протягивала руки, чтобы на неё накинули верхнюю одежду. Услышав мои слова, бросила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танцевал с мечом и заслужил награду. А ты что сделала, чтобы твой отец тебя наградил?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ещё ребёнок, Цинян. Зачем ты так строга?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улыбнувшись, он поднял меня и достал из рукава горсть новых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— моя маленькая принцесса. Если она хочет монеты, я ей их дам. Сыцзе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монеты и машинально посмотрела на матушку. Та, уже одетая, не стала комментировать действия отца, лишь велела приготовить паланкин, а затем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это,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потерял всё своё достоинство, украдкой поглядывая на матушку. Та, сделав вид, что не замечает,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прочту доклад Сюй Цзинцзуна.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хорошо разбираешься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евнух Ян Цзыгао и, переглянувшись с отцом, дал ему знак. Отец отпустил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иди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же, не надев верхнюю одежду, вышел из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воцарилась тишина. Я посмотрела на матушку, не решаясь последовать за ней, но она первой поманила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пойдёшь сегодня спать с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подбежала, взяла её за руку, и она повела меня наружу. Уже стемнело, но когда зажгли все фонари королевского кортежа, стало светло как днём. Матушка, отмахнувшись от евнуха Гао Яньфу, предложившего ей сесть в паланкин, велела оставить лишь четырёх слуг с фонарями, а остальных отослала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мою руку, медленно направляясь к чертогу Цзычэнь. Я заметила, что настроение у неё не самое лучшее, и, боясь нарушить тишину, молча шла рядом. Высокие стены дворца отбрасывали тени, похожие на горные хребты. Я с любопытством смотрела на них, затем подняла глаза на небо. В этом мире, ещё не тронутом загрязнением, небо было невероятно чистым, и на тёмно-фиолетовом фоне сияли бесчисленные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вспомнилась моя короткая прошлая жизнь, а также человек, очень похожий на мою матушку. Затем я снова задумалась над вопросом, который уже задавала себе тысячу раз: была ли моя матушка, неизвестная мне У Цинян, той самой У Цзэтянь? Её происхождение действительно совпадало: дочь семьи У из округа Бин (её деда звали У Шихуа, хотя я не знаю, как звали отца У Цзэтянь в моей истории), называвшая себя Тяньхоу. У неё было несколько дядей и двоюродных братьев, которых я почти не видела. Но если это так, то это не тот Тан, который я знала. Мой дед, император Тай-цзун Жэньхуанди, в другой истории был убит Ли Шиминем. Мой отец, хоть и не был сильным, не был и слабым. Кроме того, у матушки не было четырёх сыновей и двух дочерей, а только старший брат, Ли Жуй, я и наша рано умершая сестра. Самое главное — я знала, что матушка не убивала нашу сестру. Ведь дворец был полон охраны и свидетелей, а сестру воспитывала соперница матушки, императрица из знатной семьи. Тогда матушка была лишь наложницей, неспособной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задумалась об этом именно сейчас. Возможно, из-за долгой дороги, тишины ночи. Или из-за поведения отца, вызвавшего лёгкое беспокойство. Но как бы там ни было, это не мои заботы. Будь матушка той самой У Цзэтянь или нет, станет ли императором старший брат, Ли Жуй или сама матушка — я всегда останусь высокой и могущественной принцессой Чанлэ, наслаждаясь своим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проходили мимо чертога Линци, матушка внезапно остановилась и подняла глаза к небу. Я, погружённая в свои мысли, не заметила этого и споткнулась, начав падать. Я замерла, не успев среагировать, но матушка быстро схватила меня. Сама чуть не упала, наши лица столкнулись, и мы обе рухнули на землю. Я, не пострадав, попыталась подняться, чтобы помочь матушке, но та, превозмогая боль,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головой. Четыре служанки, испуганные, окружили нас, осторожно помогая матушке подняться. Остальные слуги быстро подбежали, и вокруг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смотрела на матушку. Та, немного постояв, глубоко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Гао Яньфу: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позовите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кивнул, и паланкин тут же подъехал. Матушка усадила меня рядом,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гостей на сегодняшнем пиру кто тебе больше всего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прекрасно понимая, о чём она спрашивает, сделала вид, что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отец и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и, пощекотав мой нос,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девушках. Кто тебе больше всего понравился? Кого ты больше всего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шестой принц танцевал с мечом, все либо испугались, либо притворились спокойными. Но только Вэй Хуань и Цуй Мин-дэ не боялись. Мне не нравится Цуй Мин-дэ. А Вэй Хуань осмелилась заставить шестого принца отвести меч. Я восхищаюсь её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месте я бы, как и Цуй Мин-дэ, просто сохранила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услышав, что мне не нравится Цуй Мин-дэ, улыбнулась и постучала пальцем по моему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матушке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как будто ждала этого вопроса, погладила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Мин-дэ такая высокомерная, а матушке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 отказалась от брака с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