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Юаньци лукаво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— особа высочайшей крови, негоже ему, как какому-то деревенскому грубияну, орудовать копьём или мечом. Его сиятельство будет планировать и вершить судьбы, не выходя из столицы. Ему и на поле боя-то выходить незачем, а победа будет вернее любой битвы! Уж он устроит так, что этим головорезам не видать возврата!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Брось! «Его сиятельство»? Шестой брат ещё молокосос! Ступай назад и передай Ли Жую: пока дело за словами, я его «сердечности» не верю. Да и с чего это он вздумал отправить тебя толковать о династическом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Юаньци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раба, конечно, талантов не водится, кроме верности. Князь и ценит во мне эту преданность, потому и доверяет передавать любые речи. Ваше высочество, не гнушайтесь рабом: стоит мне рот закрыть — никто и слова от меня не добьётся!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сзади раздался смех Ли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тебе передать словечко, а ты у Эрнян форсуешь! Эрнян не в пример моему терпению: рассердится — живо на палках отправит. Смотри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Ли Жуя, Ван Юаньци засеменил поклонами, сияя, словно осенняя хризантема: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приветствует князя! Осмелюсь не согласиться с вами: кто во дворце не ведает, что принцесса Чанлэ — сама доброта и премудрость?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ткнул в его сторону пальцем, обращаясь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Сыцзы? Негодник третий день без взбучки — уже про тебя судачит. Ишь не бьётся!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он дурачится, чтобы меня развеселить, и на сердце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меня хвалит, а ты велишь бить. Это у тебя какие такие мысли? Я тебя не послушаюсь — не то что бить, а ещё и наградить его надобно!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видя мою улыбку, и сам расплылся в глуповатой усмешке. Хозяин и слуга завели свою обычную шутовскую перепалку, дурача меня, пока я не наградила Ван Юаньци изрядным количеством шёлка. Тогда я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я всё! Сговорились вы оба, чтобы меня обобрать. Только что матушка пожаловала мне шёлка на платья, а вы его всюду раздаёте. Не буду я с вами больше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хихикая, отпустил Ван Юаньци, а затем обернулся ко мне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озабоченное лицо, я тоже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шестой брат? Неужто потом отец с матушкой что-то ещё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 матушкой только отчитывали нас,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тебя прикрыть меня. Завтра я собираюсь выйти из дворца, и мне нужно, чтобы ты сказала отцу с матушкой, будто мы с тобой весь день читали в Чертоге Чжуцзин. Главное — чтобы никто не прознал.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сам-то не выйдешь? К чему мне прикрывать?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прошу прикрыть, значит, причина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упёрлась: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— сделаю? Если б я на всё соглашалась, я бы за тебя уже кучу докладов написала! Не скажешь, зачем —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Жуй, выведенный из себя,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скажу! Ничего страшного! Мы… кое-кто из нас прознал, что завтра туфаньские послы покидают столицу, и решили их перехватить. Пусть знают, что принцессу Великого Тан не всякому сватать! Я ради тебя это затеял, а ты ещё ломаешься!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думала, что именно беспечный Ли Жуй решит за меня заступиться. Сердце ёкнуло от тепла, но тут же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«Кое-кто из нас» — это кто? Брат,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забота. Только прикрой.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волнении ухватила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Дела меж государствами — не шутка. Узнают тебя — что тогда? Не узнают, но ранят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вскочил и зашагал к выходу, бросая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настолько глупы, чтобы светиться. Я уже велел приготовить тюдзюэскую одежду. Завтра отдубасим их — и всё на тюдзюэ спишем. Двойной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засеменила следом, пытаясь уговорить, но, взглянув вперёд, заметила чей-то силуэт и резко замолчала, отчаянно мигая Ли Жую. Тот же, ничего не замечая, продолжал хвастать: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да смотри! Мы тебе не только отомстим, но ещё и тюдзюэ с туфанью поссорим. Один выстрел — двух зайцев… Ты чего глазами хлопаешь? Брату не веришь? Я тебе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внемлет, я нарочно громко топнула и кашлянула. Ли Жуй наконец почуял неладное, но не оборачиваясь,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 меня, пошёл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рванулся в сторону, но голос матери уже настиг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разве не с Сыцзы беседовал? Почему же, не договорив,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 натянутой улыбкой повернулся и приблизился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матушке: новые подчинённые мне незнакомы, вот я и задумал устроить пир, чтобы сойтись поближе. Они, поди, уже ждут, не прийти —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в такой час? Небось, ночевать во дворце останутся? В страже Цзиньу заявку подал?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у Цуй Чжисюня занял…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приподняла бровь. Ли Жуй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Чуточку посижу — и назад, до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видя, что мать молчит,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важного, в сущности. Если матушка не велит, я Ван Юаньци скажу — пусть отменяют. В другой раз, в Чертоге Удэ соберёмся.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матушка полагает?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князь, со своим домом. Что можно, что нельзя — должен разуметь сам. И такой уже большой — всё к матери бегаешь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Ли Жуем так и не поняли, согласна она или нет. Он взглянул на меня, я еле заметно мотнула головой,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матушка.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небрежно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уже отходил,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Туфаньцы в столице последнее время бесчинствуют. Судьи Чанъани и Ваньняня многих переловили. Ты, как правитель округа Юнчжоу, представь завтра доклад — как с этим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застыл, затем немедля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сложив руки,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дождавшись, пока он скроется, медленно направилась во внутренние покои. Видя, как она устала, я поспешила поддержать её. Матушка слабо улыбнулась мне, оперлась на мою руку и, идя,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правитель округа Юнчжоу —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мне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Юнчжоу — это столичная область. Правитель округа Юнчжоу — чиновник, управляющий всей столицей. По обычаю, его должность занимает кто-то из циньванов.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него ранг? Где на приёме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приёме — по собственному рангу. Шестой брат — циньван, ранг у него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улыбкой взглянула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Сообразительная. А скажи-ка: в каких областях ставят правителей, а в каких — цыши?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и Восточной столице — правителей, в остальных — цыши.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опасаясь, что она спросит о рангах,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Цыши высшего округа — с третьего ранга, среднего — с четвёртого высшего, низшего — с четвёртого низшего.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 тому времени уже вошла во внутренние покои и опустилась на главное сиденье. Она смотрела на меня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округа считаются высшими, какие средними, а какие низшими?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Великого Тан более трёхсот округов. Я и названий-то всех не запомнила — откуда мне знать их классификацию? Я уставилась на мать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Юнчжоу и округ Ло — наверное, высшие. Округ Бин… округ Бин тоже высший.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Юнчжоу и Ло — столичные округа, они вне этой градации. Вот потому я и велю тебе учиться у Ванъэр. Она всего на год старше, а округа и уезды Поднебесной знает на семь-восемь частей из десяти. Когда являются чиновники — будь то из округов или уездов — ей стоит один раз взглянуть, и она всех запоминает. А ты с малолетства в Чертоге Сюаньчжэн да Чертоге Цзычэнь бываешь, а даже родные места нескольких главных министров запомнить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я и питала к Шангуань Ванъэр некоторое восхищение, то теперь в душе зашевелилась неприязнь. С тех пор как она поступила к матери, та постоянно ставила мне её в пример. Я понимала, что это ради моего же блага, но на душе было неприятно, и я с досадой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она много, а всё равно всего лишь казённая рабыня. Я ничего не знаю, зато я принцесса. Буду исполнять свой долг — и роскошная жизнь мне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