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скрестив на груди руки, сказала с лёгкой неловкостью: «Я не люблю переодеваться при людях».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рассмеялась: «Здесь же никого нет. Сними, что тебе стоит? Так закутанной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поджала губы: «Не люблю — значит, не люблю. Будешь приставать — я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переменила тему: «Только что по пути сюда я видела одну диковинку».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что-то промычала в ответ — видимо, проголодалась — и взяла с подноса две сладости. Одну положила себе в рот, другую зажала в руке. Я решила, что она мне, наклонилась и взяла её прямо с ладони. Вэй Хуань вздрогнула и уставилась на меня: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поняла, что сладость предназначалась не мне. Лицо моё вспыхнуло, я поспешно схватила две другие и сунула ей к самым губам: «На, возьми!» Но Вэй Хуань лишь пуще вытаращила глаза. Я опустила взгляд и увидела, что мои руки мокрые, а сласти отсырели и раскисли.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 краска залила мне лицо безудержно. Я смущённо хихикнула, сунула обе сладости себе в рот, вытерла руки и, выбрав новую, сухую, протянула ей. Вэй Хуань искоса посмотрела на мою ладонь, выдержала паузу и наконец, скрипя сердцем, взяла угощение зубами. Она продолжала жевать, не сводя с меня укоризненного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отшутиться, сгладить неловкость, но вид у неё был слишком грозный. Я придвинулась поближе, подставила ладони под её подбородок и сказала: «Держу, чтобы крошки в воду не падали. Мою воду не жалко, а твою —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бросила на меня взгляд и потянулась за полотенцем, чтобы обтереть губы. Я опередила её: вскочила, подала полотенце и услужливо вытерла ей рот. Собиралась уже встать, чтобы позвать служанку, как услышала её голос: «И долго ты так простоишь?»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замерла, опустила взгляд: «А что такое?» Сообразила и радостно сообщила: «Мне не холодно!» Бассейн был неглубокий, по пояс, так что, когда я встала во весь рост, верхняя часть тела оказалась над водой. Видимо, она боялась, как бы я не простудилась. Тронутая заботой, я снова улыбнулась ей. Но Вэй Хуань нахмурилась: «Брось полотенце на край, служанки потом уберут. Садись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окончательно уверилась в её беспокойстве и с улыбкой ответила: «Разбрасывать вещи где попало не годится. Не волнуйся, правда не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сказала: «Да кто о тебе волнуется! Ты… ты же девочка, как можно средь бела дня голой щеголять? Совести нет?» С этими словами она тоже поднялась и крикнула приближавшейся служанке: «Подай принцессе халат!»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принесла одежду и накинула на меня. Я нехотя проворчала: «В своём дворе — и стыдиться?» Но Вэй Хуань сверкнула на меня глазами, и мне пришлось, запахнувшись, снова лезть в воду. Мокрая ткань неприятно прилипла к телу, и я, не показываясь на поверхности, стащила её: «Я же в воде! Можно без одежды? В мокром купаться — сплошное мучение». Я-то думала, что, избавившись от госпожи Ян и Сун Фою, хоть немного поживу вольготно, а вышло, что Вэй Хуань оказалась строже их обеих. На тех ещё можно было пожаловаться Вэй Хуань, а на саму Вэй Хуань — некому. Приходилось глотать обиды, даже просьбы выговаривать робко.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рявкнула сердито: «Всего лишь халат! Какая разница, надет он или нет? Почему бы просто не потерпеть?»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охватило чувство несправедливости, и я не сдержалась: «Если разницы никакой, зачем ты заставляешь меня его надеть?»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опешила. Пока она приходила в себя, я поспешила добавить: «Никого же нет вокруг. Попробуй сама раздеться хоть раз — поймёшь, как приятно купаться нагишом. Честное слово!» Я потянула её за руку — движение было небрежным, — но она держалась небрежнее. Рука её опустилась, и одежда распахнулась. Я думала, что у неё на груди родимое пятно или шрам, оттого и прячется, но увидела лишь гладкую кожу. Разница была лишь в том, что она меня старше, и тело её успело развиться чуть больше, да кожа была смуглее.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Хуань побелело. Она резко вскочила и рявкнула на меня: «Ли Тайпин!» Я испугалась, схватила её одежду, сомкнула полы и зажмурилась: «Ладно, ладно! Я тебя не раздеваю, и ты меня не одевай,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кажется, внезапно успокоилась и глухо спросила: «Разговариваешь — так разговаривай. К чему глаза закрыла?»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и впрямь заметила, что жмурюсь. Приоткрыла веки, краем глаза следя за её выражением лица, и пробормотала: «Я…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глубоко вдохнула: «Если ещё раз так подшутишь, я с тобой больше ни слова не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«Я правда не хотела… Наверное, ты меня напугала».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вдруг округлила глаза, ухватилась за юбку и, фыркнув, вылезла из бассейна. Увидев, как она скрывается за бамбуковой занавеской, я бросилась следом, выскочила к выходу и крикнула: «Оденься хоть!»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она, не оборачиваясь, промчалась до главного зала, остановилась на галерее, обернулась и бросила: «На дневной пир ступай одна!» — после чего скрылась внутри. Раздался глухой стук — она заперла дверь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отчаянии топнула ногой, выхватила одежду из рук служанки и, на ходу натягивая её, помчалась к двери. Подбежав, я, даже не успев завязать пояс, всё ещё думала о ней и, стоя у самой створки, сказала: «Я не хотела тебя дразнить, правда, случайно вышло…»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помогавшая мне одеваться, подбежала и, дёргая за рукав, сказала: «Принцесса!»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хотелось, чтобы они видели эту сцену, и я приказала: «Всем выйти».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служанки, словно обретя вдруг смелость, уцепились за мой рукав и, тряся мою руку, затараторили: «Гао Яньфу у входа! Говорит, Ваше Величество призывает принцессу!»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замерла и понизила голос: «Мы только что сильно шумели?»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головой. Я слегка успокоилась, наказала никому не болтать о случившемся и снова застучала в дверь. Вэй Хуань, должно быть, услышала разговор за дверью, холодно распахнула её. Я юркнула внутрь и впопыхах принялась торопить служанок, чтобы те помогли мне одеться. Те, поддавшись моей суете, забегали, столкнулись, подняли неразбериху. Мне, изнывавшей от нетерпения, хотелось призвать их к порядку, но я, метнув взгляд, сдержалась. Нарочно опустила голову и сделала вид, что совершенно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какое-то время холодно наблюдала за этой суматохой, но в конце концов не выдержала. Она окрикнула служанок, расставила их по местам, отдала чёткие указания — и те мгновенно обрели уверенность. Одна подала одежду, другая — украшения, и в мгновение ока меня привели в полный порядок и препроводили к Гао Яньфу. Однако он повёл меня не в главный зал, а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утренние события, я была настороже и остановила Гао Яньфу: «Куда мы идём?»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Яньфу улыбнулся: «В новый Павильон Плывущих Чаш».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удивило ещё больше: «Но ведь пир только после полудня?»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Яньфу ответил: «Только что цыши округа Жу представил местных выдающихся мужей. Оба Ваших Величества, вдохновлённые, решили тут же, на месте, устроить им испытание».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императорских выездов было обычным делом, чтобы местный начальник представлял талантливых людей, а отец с матерью задавали им вопросы. Но то, что позвали специально меня, было необычно. На мой вопросительный взгляд Гао Яньфу лишь улыбнулся и пояснил: «Среди представленных двое юношей, выдержавших в этом году экзамен для одарённых детей. Потому Ваши Величества и соизволили призвать Князя Цзи и принцессу — тоже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Сдающие экзамен для отроков были, как правило, детьми не старше двенадцати лет — иначе говоря, почти моими ровесниками. Неужели мать вспомнила обо мне, чтобы и меня подвергнуть испытанию?!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Плывущих Чаш был новой постройкой нынешнего года. Тёплую воду источника провели здесь извилистым ручьём, огибавшим павильон на несколько десятков шагов. Поскольку вода была тёплой, здесь и без того было уютнее, чем в других местах, а по сторонам ещё натянули пологи, под пологами и столами поставили жаровни — так что холодно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вошла, цыши округа Жу уже представил около десятка учёных мужей, и те расселись за столиками вдоль ручья. Самый младший выглядел на год-два моложе меня, старшему же было не больше двадцати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 сидели по внешнюю сторону извилистого ручья, отец, мать и несколько дядей с тётками — внутри павильона. Ничего удивительного. Удивительно было другое: по внутреннюю сторону ручья сидела Шангуань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краем глаза следя за Ванъэр, неспешно подошла и совершила поклон. Отец, улыбаясь, пояснил: «Твоя матушка говорит, что знания Шангуань Цайжэнь ничуть не уступают знаниям этих мужей. Потому для неё и поставили отдельное место — пусть тоже испытание пройдёт».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