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вздохнула и сказала: «Я разрешила тебе самой решать вопросы с персоналом твоего дворца, чтобы ты училась быть строгой в наградах и наказаниях и устанавливала порядок, а не потакала слугам по своей прихоти».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лишь ответить: «Слушаюсь». К счастью, матушка не стала меня отчитывать, а только добавила: «Сегодня поздравительных таблиц много, просмотри их внимательно, без лени и хитростей».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улыбнулась: «Не беспокойся, матушка».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помолчала, а затем сказала: «Перепиши хорошенько стихи талантливой наложницы Шангуань».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успокоилась ещё больше и, почтительно сложив руки, ответила: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женщина вошла, Ванъэр сразу поняла,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её наряде — Переулок Вечной Жизни располагался между Восточным и Западным дворцами, и знатные особы часто заходили туда по ошибке. Нынешние нравы не чета временам основания династии, все теперь стремятся к роскошным одеждам и украшениям, часто нарушая установленные нормы. А эта женщина была одета просто и скромно, совсем не походила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узнала её, потому что та была поразительно похожа на свою мать — императрицу У, Небесную государыню, с её широким лбом и округлыми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Ванъэр начала себя осознавать, она знала, что принадлежит к роду Шангуань из Тяньшуя. Её дед, Шангуань И, был тем, чьи произведения «отличались изящной утончённостью и открыли новую эпоху». Отца её звали Тинчжи. Оба они были казнены за составление указа о низложении императрицы. А убийцей оказалась истинная хозяйка Дворца Великого Сияния — императрица У из 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сестра младшего министра императорских жертвоприношений Чжэн Сююаня и дочь клана Чжэн из Синъяна, избежала смерти, но была обращена в рабство и отправлена в Женские покои. Ванъэр выросла там вместе с матерью. Едва научившись говорить, она начала заучивать оды и родословные. Мать, боясь, что дочь забудет фамилию, ведущую свою историю ещё от господина Цзыланя, неустанно твердила ей о славе предков. Рассказов об отце и деде на всё не хватало, а дворцовое время тянулось бесконечно. Постепенно мать стала вспоминать и о радостях жизни до попадания во дворец: о весенних цветах на берегу Извилистой реки, об учёных, сдавших императорский экзамен, которые скакали по улицам, окрылённые успехом; о летней прохладе в загородных усадьбах и молодых аристократах, стрелявших из лука на полном скаку; об осенних лакомствах на Восточном и Западном рынках и о купцах, приезжавших с самых окраин империи, чтобы продать свои товары; о зимних поездках деда в свите императора к горячим источникам, откуда он всегда привозил новые угощения и разнообразные награды от Сына Неба. Тот император был не таким, как нынешний, погрязшим в невежестве (мать не решалась прямо сказать «невежественный», но намёк в её словах проскальзывал) и пляшущим под дудку женщины из внутренних покоев… Мать также рассказывала, что перед рождением Ванъэр ей приснился сон, будто её ребёнок будет взвешивать Поднебесную. Дед и отец решили, что родится мальчик, который станет министром и прославит род. Но появилась на свет девочка, и они очень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говоря об этом, мать глубоко вздыхала и добавляла: «Хорошо, что это девочка. Будь это мальчик, вряд ли он дожил бы до сегодняшнего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уст матери эти слова заставляли Ванъэр содрогаться. Одновременно она чувствовала, что рождение девочкой — великая удача. О взвешивании же Поднебесной она и помыслить не смела. Если бы её семья не была разгромлена, а дед не погиб, очищая окружение императора, её, возможно, избрали бы в жёны наследному принцу или князю, и тогда она могла бы влиять на политику, нашептывая что-то на ухо государю, или же, родив сына, управлять делами через мужа, детей и родичей. Увы, с самого рождения она была конфискованной в казну простолюдинкой, а в этом мире у таких, как она, не было пути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дяде и старым друзьям деда, матери с ней жилось во дворце неплохо. У матери работа была несложная, а Ваньэр, из-за малых лет и из-за милости дяди, никаких обязанностей не несли и позволяли свободно 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Ванъэр ходила по дворцу, встречала знатных особ и украдкой на них смотрела. И в голове её вертелись мысли: знают ли они её деда и отца? Каковы их отношения с той самой императрицей У? И что она вообще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один голос твердили, что императрица У добра и милосердна к подчинённым. Но Ванъэр видела другое. Не говоря уже о казнённых отце и деде, у дворцовых ворот часто пороли палками сановников и слуг. Эти сановники входили во дворец с достоинством, в парадных одеждах, но после экзекуции от их важности не оставалось и следа. Более того, некоторых забивали до переломов, они не могли есть и умирали от голода — а раз умерли, значит, не от жестокости Небесного императора и императрицы У, а просто не вынесли побоев. Чиновникам ещё худо-бедно, а слуг и евнухов часто забивали насмерть прямо на месте. Тех же, кого не добили, уносили с душераздирающими воплями, и они кричали ещё несколько ночей, прежде чем умереть. Обычных слуг после смерти хотя бы удостаивали надгробной плиты от дворца и хоронили на кладбище прислуги. А тех, кого казнили за проступок, выбрасывали неизвестно куда — быть может, их тела пожирали собаки, быть может, волки,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 детства росла во дворце, Ванъэр не любила много говорить. Сталкиваясь с чем-то непонятным, она не спрашивала других, а размышляла сама. Постепенно её любопытство к легендарной императрице У росло, но она никогда не выказывала его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обсуждали императрицу У, Ванъэр, независимо от того, знала она их или нет, делала вид, что случайно проходит мимо, и останавливалась послушать. Когда мимо проезжал кортеж императрицы, все спешили посторониться, а она, напротив, старалась подобраться поближе: то пряталась в тени и вглядывалась, то смешивалась с толпой прислужников, стоявших на коленях у дороги. Случайно услышав от императрицы пару слов, она потом долго размышляла над их смыслом. Впервые же лицо императрицы У она увидела в десять лет. В тот день император устроил большой пир в Павильоне Взмывающего Феникса, и вино с угощениями раздавали даже простолюдинам и дворцовой челяди. В Женских покоях все ликовали, радуясь редкому празднику, но Ванъэр устала от шума и, воспользовавшись всеобщей расслабленностью, тайком пробралась к Вратам Сокрытого Сияния, к Академии Хунвэнь.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её дед начал службу с должности младшего учёного Академии Хунвэнь и быстро выделился среди множества талантов, последовательно занимая посты придворного историографа, младшего секретаря, заместителя министра императорской канцелярии. Дед возвысился благодаря литературному дару, но им же и погубил себя. Такова была не только его судьба, но и судьба многих академиков.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Ванъэр бродила у Академии Хунвэнь, мысленно обращаясь к никогда не виданному деду. Небо уже темнело, но в Павильоне Взмывающего Феникса по-прежнему горели огни, и смех с верхних ярусов долетал до её ушей, заставляя чувствовать себя подобно Лю Ланю и Жуань Чжао, случайно попавшим в небесные чертоги. Из-за этих мыслей она и не заметила вовремя приближающуюся императрицу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в парадном одеянии с нефритовыми шпильками для приёма гостей и шла величаво, с достоинством и красотой. Рядом с ней было лишь несколько молодых придворных. Увидев Ванъэр, она улыбнулась и, указав на неё, сказала им: «Даже дворцовая служанка стремится к учёности. Видно, сколь благотворны нынешние веяния».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свиты тут же подхватил: «Ваша добродетель глубока, вы способствуете развитию литературы, и ветер перемен очищает Поднебесную. И стар и млад ныне разбираются в достоинствах и недостатках. Потому эта отроковица не просто стремится к учёности, но чувствует благодать Святомудрого».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услышала, как эта величественная императрица разразилась смехом, который можно было назвать развязным. Мать бы такой смех наверняка осудила. Она всегда учила, что женщина должна быть скромной и изящной, и Ванъэр с этим соглашалась. Позволить себе так безудержно смеяться перед чужими мужчинами могла, наверное, только эта выскочка из купеческого рода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грубой ни была эта женщина из рода У, теперь она была Святомудрой, стоящей наравне с императором, Небесной государыней, которую во дворце величали Вторым Святом. И когда-то по её воле род Ванъэр был почти полностью истреблён.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опустила глаза и почтительно поклонилась принцессе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больше всех походила на императрицу У внешне, но была самой мягкой и уступчивой из её детей. В её взгляде не было высокомерия, обычного для знати, будто Ванъэр была не низкородной служанкой, а… а кем именно, Ванъэр и сама не могла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Ванъэр спросила: «Как принцесса оказалась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