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сообразила и брякнула сходу: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Марс.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спохватилась, что проговорилась, и украдкой взглянула на Вэй Хуань. Но та, на удивление, не стала меня поправлять — лишь потянула за руку, показывая на другие звёзды. Астрономию я знала неважно, но с детства родители и братья часто водили меня смотреть на небо, так что многие созвездия узнавала. И вот я принялась объяснять: три звезды Сердца — это бывший наследный принц, потомок и Минтан, они представляют Небесного императора, ведают наградами и карами; четыре звезды Цзи — это Тяньцзинь; шесть звёзд Южного Ковша — это Небесный храм, они управляют военными делами… Сейчас большинства этих звёзд видно не было, да и я сама помнила всё смутно — так что половину на ходу сочиняла. Но Вэй Хуань слушала с необычайной серьёзностью. Даже когда я сама замечала, что напутала или противоречу себе, и украдкой на неё поглядывала — она не поправляла. Просто указывала на следующую звезду и спрашивала о ней. Постепенно я поняла: она, наверное, и сама не хуже меня разбирается. Просто старается меня отвлечь. На душе стало и стыдно, и тепло. Я невольно обняла её за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ведь.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раскрыла свой плащ и укутала меня. Я за последнее время немного подросла, но всё равно была ниже её — и она прикрыла меня вплотную. Сердце у меня тут же заколотилось, я заёрзала и попыталась вывернуться: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не холодно. Я о тебе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Попробовала выскользнуть из-под плаща, но Вэй Хуань обняла меня крепче, прижала подбородок к моему плечу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плащ был полон её запаха — густого, тёплого, узнаваемого запаха Вэй Хуань. От него у меня перехватило дыхание. А сердце, словно назло, принялось колотиться ещё сильнее — уже не просто учащённо, а с какими-то толчками, будто рвалось из груди в горло и вот-вот выпрыгнет. Вэй Хуань что-то говорила, и я, кажется, что-то отвечала, но сердце моё в этом разговоре участия не принимало. Я изо всех сил пыталась думать о звёздах — вспоминать всё, что учила. Но и мысли меня не слушались, упрямо возвращаясь к Вэй Хуань. Эта негодная башка так и крутила один вопрос: если я так её люблю — может, и она меня… чуть-чуть любит? И постепенно я сама, сама того не замечая, всерьёз задумалась: раз уж я её люблю — может, и она меня…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 выезде в Ло был отдан в большой спешке. Хотя все службы действовали слаженно, тронулись мы только после полудня. Отец с матушкой, казалось, помирились. Во время прощальной аудиенции они разговаривали и смеялись — словно вчерашней размолвки и не бывало. Ли Жуй, увидев родителей в согласии, тут же просиял — будто его собственный брак наладился. Вчера я ничего не заметила, но сегодня поняла причину его тревоги. Матушка, хоть и была Тяньхоу, хоть и именовалась во дворце «Чжэнь» и к ней почтительно обращались «Ваше Величество» — всё это держалось на милости Небесного императора. Если бы он охладел к ней, её положение могло пошатнуться в одночасье. А мы, дети, зависели уже от матушки. Если бы она лишилась благоволения… Но вчерашняя ссора выглядела пустяковой. Отец с матушкой и раньше ссорились. Неужели Ли Жуй так из-за этого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мы виделись с родителями лишь раз — коротко справились об их здоровье и вышли. Я ещё раздумывала, как бы расспросить Ли Жуя, а он сам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в будущем… я, возможно, не всегда буду во дворце. Если у отца с матушкой снова будут разногласия — ты непременно старайся примирить их. Не отстраняйся.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неохотно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родителей свои дела. Какое мы, дети, имеем право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взгляд, ссоры между супругами — их личное дело. Даже дети не должны в это лезть. Тем более мои родители — государь и государыня, их ум и опыт неизмеримо превосходят мои. Разве несколько слов юной дочери могут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казалось, был разочарован моим непонятливостью. Он даже притопнул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столько лет училась у наставников. Неужели не знаешь, что «в служении родителям следует мягко увещевать их»? У отца здоровье слабое, у матушки нрав гордый. Если поссорятся — хорошо, если сразу помирятся. А если разойдутся всерьёз, да ещё и затаят обиду — и здоровью повредит, и министры со стороны увидят — неприглядное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Ли Шэн, я бы, может, и поверила. Но из уст Ли Жуя такие слова вызывали сомнения. А когда я увидела, как он избегает моего взгляда, и вовсе насторожилась. Я посмотрела на него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говори честно — что там за стенами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заёрзал, но попытался сохранить старшинство: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 братом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хлопнула в ладоши, спрыгнула сразу через две ступеньки и засеменила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всполошился, схватил меня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Сыцзы,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Отвёл в сторону, остановился — и снова помалкивает, только носками ботинок землю теребит. Я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а то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тебе тринадцать исполнится. Ты уже большая, пора кое-что знать… До твоего рождения отец хотел… отдалить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 этом знала — Ванъэр из-за этого ведь в Етин попала. Но какое это имело отношение к нынешним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помолчал, словно собираясь с духом,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матушкой любят друг друга, это да. Но в императорской семье одной любви мало. Отец прежде всего государь, а уже потом отец и муж.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Понимала-то я. Но чтобы такое изрекал Ли Жуй — вот это было странно. Я взглянула на него и заметила, что глаза у него впалые, будто не спал всю ночь. Подозрение моё окрепло. Я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говорят? И почему ты такой вид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не стал уклоняться,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я слышал… в задних покоях кто-то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это — и словно камень с души свалил. Заговорил уже свободнее: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вернулся — и поручил людям навести справки. Через несколько рук дознался: правда. Вчера утром весть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многозначительно кивнул, огляделся и добавил уже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молчит. Ты виду не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 На душе стало тревожно и пусто. Я невольно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снова вздохнул, похлопал меня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опомнилась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Я помедлила, подошла ближе и сказала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отец — государь. Но матушка… тоже государыня.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понимал. Удивлённо поднял на меня глаза. И тут я вдруг заметила, что из нас троих он больше всех похож на матушку. У неё самой черты лица были немного мужеподобными — высокий лоб, полные щёки, женственность выдавали только брови да губы. Ли Шэн унаследовал её глаза и губы — оттого лицо у него вышло чересчур мягким. У меня — лоб, как у матушки, а в остальном я больше в отца. Говорят, даже в деда, Ли Цзяньчэна, попадаю. А Ли Жуй — вылитая матушка, от лба до губ. Говорят, в юности она часто одевалась по-мужски. Наверное, выглядела тогда примерно так же, как он сейчас. Вот только, похоже, от матушки он унаследовал одну лишь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его, 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раз уж ты понимаешь, что между отцом и матушкой — не просто супружеские отношения, неужели не догадываешься, что и между ними и нами — не просто родственные?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 меня и другая мысль, которую я не высказала: да и между нами, пожалуй, не просто братско-сестринские. Я это давно знала. Вернее, думала, что знаю. Но только в последнее время начала по-настоящему ощущать вкус этого знания — горький и терпкий.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широко раскрыл глаза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его слушать, спустилась с крыльца и неспешно вышла за ворота императорской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ещё не трогался, но повозки уже выстроились у ворот. Я взошла в первую — украшенную фазаньими перьями — и уселась в углу, погружённая в свои мысли. Лишь когда со всех сторон послышались оклики, возвещавшие скорый отъезд, я заметила, что Вэй Хуань нет рядом. Я распахнула дверцу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Вэй Си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