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шагнула вперёд, загородив ей путь. На её лице мелькнуло недоумение, и лишь через мгновение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какие будут приказания?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я неотрывно смотрела ей в глаза. В них читалось раздражение — мои служанки никогда не позволяли себе такого! Вот видите, я же говорила, что она расчётлива и скрытна! Ей явно наскучило мне прислуживать, она презирает мой вспыльчивый и переменчивый нрав, но притворяется послушной, чтобы я, как дура, вертелась вокруг да делала для неё всё, что ни пожелает! Будь она со мной откровенна, разве я хоть в чём-то отказала бы? Но нет, она предпочла пойти окольной дорогой. Боюсь, с самого начала она видела во мне лишь «начальницу», которую нужно ублажать, а все эти разговоры о дружбе, это понимание и утешение при лунном свете — всё было ложью!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я должна гневаться до ярости, но предательские слёзы сами покатились из глаз. Сначала поодиночке, потом ручейками, а затем и вовсе потоками. Эти ненавистные капли скатывались по щекам, падали на пол, смачивая мои туфли. Только тут я заметила, что, ворвавшись в покои в порыве чувств, не сняла обувь. Я гневно притопнула, стараясь сбросить туфли. Правая соскочила сразу, левая же никак не поддавалась. Я уже наклонилась, но Вэй Хуань опередила меня: присела, бережно стащила туфлю, подняла и правую, и выпрямилась. Я схватила её за руку, и она взглянула на меня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те же, по-прежнему прекрасные. Но если прежде один их взгляд наполнял сердце радостью и развеивал все печали, то теперь от них лишь сжимало грудь и горько становилось. Глаза мои словно превратились в бьющий источник, беспрестанно извергающий потоки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потянулась, чтобы утереть мои слёзы, но я отмахнулась от её руки. Она медленно выпрямилась во весь рост и, опустив голову,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разрешения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крикнула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склонилась в поклоне, опустив голову так низко, что даже нагнувшись, я не могла разглядеть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сблизились так быстро, но отдалились друг от друга ещё стремительнее. Во мне кипели вопросы, которые я жаждала выплеснуть, но эта ледяная отчуждённость сковала язык. Во мне бушевала ярость, которую я мечтала обрушить на неё, но даже теперь я не могла допустить, чтобы её наказали из-за меня. Одно моё резкое слово, даже простое «пошла вон», могло обернуться для неё травлей со стороны дворцовой челяди, вызовом к надзирателям или даже изгнанием из дворца. Смешно: я до сих пор о ней беспокоюсь, а она, наверное, только и думает, как бы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Слёзы высохли, и кожа на щеках стянулась от соли. Я глубоко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воды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 удивлением подняла голову. Мои глаза горели и 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— прикрикнула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принести таз с водой. Я опередила её, намочила полотенце сама, вытерла лицо, поправила одежду и 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едва Вэй Хуань вышла с тазом, как явился посланник от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вызывает принцессу, — с улыбкой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каменным лицом последовала за ним, в душе страстно желая покинуть дворец и обрести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столица была основана ещё при династии Суй как вторая столица, а при отце её удостоили звания Восточной столицы, отстроив дворцовый комплекс по образцу столичного, а в чём-то даже превзойдя его в изяществе. Поскольку и отец, и матушка любили конное поло, в пределах дворцового и императорского городов были устроены два поля — малое и большое. Матушка в тот момент находилась на малом поле внутри дворцовых стен. Ещё издалека я увидела, как она в короткой куртке несётся на лошади, на полном скаку выхватывает клюшкой мяч у одного из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 играли с десяток женщин-чиновников, которых матушка обычно приближала к себе. Среди них, как и говорила Вэй Хуань, были А-Цин и Шангуань Ванъэр. Завидев, как матушка завладела мячом, они не стали мешать, а придержали коней и принялись аплодировать. Лишь Ванъэр, суетясь, попыталась догнать. Матушка, ослабив поводья, подождала её, но, когда та почти поравнялась, вдруг пришпорила коня и вновь рванула вперёд. Она оглянулась с усмешкой, подбросила мяч клюшкой, и, пока её скакун мчался как вихрь, успела нанести десяток ударов, не сбавляя хода. У самых ворот она занесла клюшку для решающего удара. Раздался оглушительный рёв одобрения, но мяч лишь чиркнул по краю и не влетел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стихли, но лишь на мгновение, и тотчас же кто-то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видно, пожалели нас, бедняжек, и поддались, но даже сейчас мы вряд ли успеем!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подхватили остальные, и все наперебой стали подтрунивать: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милость к нам мы чувствуем, но даже с поддавками не угнаться. Уж лучше одарите нас шелками да монетами, словно победителям!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явно польщённая, с клюшкой в одной руке и поводьями в другой, проехала туда-сюда перед воротами, обернулась к ним и со смехом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проказники! Играть не играете, только языками чешете, чтобы меня ублажить!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заговорила первой,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да кто же не любит победить, покрасоваться да награду получить? А коль уж не выходит, так хоть сладкими речами награду выпросим, чтоб труд не пропал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и присмотрелась к говорящей. Лет ей было примерно столько же, сколько Ванъэр, внешность — выше среднего, личико круглое, кожа фарфоровая. Разговаривая с матушкой, она слегка склонила голову набок, что придавало ей вид наивный и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выслушав её,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равно со мной тягаться боитесь? Ладно, не буду вам мешать. Мяч здесь. Кто сумеет его отобрать и вынести отсюда — тот и победил. Победитель… — Она слегка повертела клюшкой, обводя всех насмешливым взглядом. — Немедленно получит фиолетовый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и отец строго ограничивали роскошь в задворках, поэтому, хотя за стенами дворца нравы и становились всё расточительнее, среди придворных служительниц царила строгая субординация. Эти женщины-чиновники высшего ранга не поднимались выше пятого, поэтому в обычные дни носили лишь светло-алые одеяния. Но уж к нарядам и украшениям все женщины неравнодушны, и, услышав о фиолетовом халате, каждая загорелась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тем временем, не спеша, шла вдоль поля к воротам. Дойдя до места, издали поклонилась матушке. Та подмигнула мне, спрыгнула с коня, взяла меня за руку и подвела к сиденью у края, велев подать фрукты и чайный отвар. Сделав глоток,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как думаешь, кто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десяток человек всё ещё толкались и перешучивались, дожидаясь матушкиного сигнала к началу. Я было собралась назвать Ванъэр, но, взглянув на её коня, который нервно переступал и бил копытом, удержалась. Привстав, я внимательно оглядела игроков, затем кивнула на ту, что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лучший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отчего же в прошлый раз тебе их не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 свой расчёт, и я нарочито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обычное время, конечно, так не судят, но сегодня — самый верный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кажется, что-то заподозрила, но спрашивать не стала. Я же, желая блеснуть, видя, что первая приманка не сработала,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верите, матушка? Давайте поспорим!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ответила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спорить. Я тоже думаю, что Туаньтуань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ожидала такой прямоты и слегка опешила. Матушка же вдруг расплылась в широкой улыбке, потянулась и ущипнула меня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бестия! На свою мать хитрости строишь? Шкурка чешется?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притворно взмолилась, бросилась к ней в объятия и, обхватив за талию, заныла: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же велела гадать, а теперь, когда угадала, и награды не даёшь!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 усмешкой покачала головой, подняла взгляд на поле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стемнеет, начинайте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 поле наконец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Затея была матушкина, но она даже не взглянула на поле, а, наклонившись ко мне,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расскажи, как догадалась. Если объяснишь толково — награжу. Если же просто наугад сказала — не только награды не видать, но и буддийские сутры переписывать отправишься.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