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Вэй Хуань тихо позвала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разозлилась на нее, закрыла глаза и притворилась спящей, но уши напрягла, чтобы слышать ее движения. На этот раз она не вела себя так безумно, как раньше, а просто села, поправила мне уголок одеяла, посмотрела на меня некоторое время, затем вдруг наклонилась и поцеловала меня в щеку. После этого она откинулась назад, словно наслаждаясь моментом, и с легкой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вздохнула и очень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уже четырнадцать, возраст,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сжалось, и я не смогла заснуть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часто задумывалась о мыслях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ее мысли были легко угадываемыми, словно на ладони, а иногда — непостижимыми,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тоже то приближала Ванъэр к себе, то отдаляла. Близкие периоды были наполнены ежедневными встречами, и никакие тайны не скрывались от Ванъэр. В отдаленные же дни она могла не вызывать Ванъэр несколько дней, а при встрече вести себя так, будто они вовсе не знакомы, не сказав ни слова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поручала Ванъэр, было разнообразным и беспорядочным. Наряду с обязанностями Цайжэнь, было множество задач, возникших спонтанно, по прихоти. И эти обязанности не были постоянными: сегодня она могла приказать Ванъэр подавать чай, а завтра отправить ее к входу, чтобы передавать сообщения. Иногда, в хорошем настроении, она просила Ванъэр сочинять стихи или помогать с письмом, а в плохом — снова заставляла ее подметать двор. Цайжэнь пятого ранга, на рассвете одетая в парадное платье и подметающая двор, — такая картина, вероятно, могла существовать только в нашу эпоху, при правлении этой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понимала, что это был всего лишь способ управления подчиненными, но ее настроение все же колебалось в зависимости от близости или отдаленности той женщины. В конце концов, она была всего лишь девушкой-подростком, которая каждый день находилась рядом с врагом, сгибаясь и льстя, и это было пределом ее возможностей. Она не могла быть совершенно равнодушной к милостям и опалам.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близость или отдаленность той женщины имела прямое отношение к ее жизни и смерти. Ванъэр вынуждена была разгадывать ее мысли, вынуждена была радоваться тому, что радовало ее, и ненавидеть то, что она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крайне утомительной, и... не видно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 трудом сдержала зевок, сильно ущипнув себя за бедро, чтобы не закричать от боли. К счастью, в зале, кроме нее, никого не было, и никто не заметил ее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выдохнула и украдкой взглянула в сторону. Та женщина удобно расположилась в бассейне, пар поднимался, скрывая большую часть ее лица, делая его еще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белым и пышным, кожа, хотя и не такая нежная, как у юных девушек, была гладкой и чистой, и в тумане она выглядела совсем не как женщина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знала ее возраст. Она однажды случайно проговорилась, и Ванъэр запомнила. Ее настоящий возраст был на пять лет больше, чем объявленный. Она родилась в первый год правления Цяньдэ, на семь лет старше нынешнего Шэнжэня.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скрывала свой возраст не из-за женского тщеславия, а потому что, вступив во дворец в возрасте десяти с небольшим лет как Цайжэнь, она служила предыдущему императору и провела во дворце более десяти лет, прежде чем соблазнила нынешнего Шэнжэня, тогда еще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дважды вступившая во дворец история была известна всем, и скрыть это было невозможно, поэтому она придумала историю, что раньше она была не наложницей предыдущего императора, а «женщиной-чиновником», которая подавала чай и воду, и вошла во дворец не в шестнадцатый год Цяньдэ, а в двадцать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предыдущий император, увидев ее «скромность и мягкость», «материнскую добродетель», «особо наставил наследного принца взять ее в жены», а «наследный принц, будучи почтительным сыном, пожелал, чтобы она служила предыдущему императору, дабы выразить сыновнюю почтительность», и поэтому она «осталась во дворце подавать лекарства, как знак сыновней почтительности».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чушь могли проглотить только неграмотные простолюдины. Все в правительстве знали ее историю. Но, вероятно, это останется только в наше время. В будущем исторические записи будут написаны так, как она прикажет, и передаваться из поколения в поколение, пока, в конце концов, не станут, как древние истории эпохи Цинь, где трудно отличить правду от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останется неизменным, — это ее титул «Святая императрица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будет выглядеть мой дед в исторических записях через тысячи лет? «Мятежник»? «Злодей»? Если она будет продолжать править, будет ли кто-нибудь когда-нибудь реабилитировать моего деда? Будет ли «изысканный и очаровательный, открывший новую эпоху» дед погребен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беспокойно пошевелила пальцами, делая это очень осторожно, чтобы не привлечь внимание Тяньхоу, сидящей в бассейне. Но, несмотря на ее осторожность, та женщина все же пошевелилась в воде, раздвинула волны руками и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быстро подошла к бассейну, опустилась на колени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нахмурилась, взглянув на Ванъэр, и Ванъэр подумала, что сделала что-то не так, и еще ниже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 внимает вашим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женщина лишь еще больше нахмурилась, протянула руку из воды и коснулась колена Ванъэр, вода с ее руки капала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скользкий, иди переоденься, возвращайся без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Ванъэр была не здесь, но она не посмела ослушаться Тяньхоу. Она только что ответила, когда та женщина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ты здесь не живешь, наверное, у тебя нет сменной одежды. Надень мое старое платье и деревянные сандалии.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говорила, Ванъэр могла только молча соглашаться. Переодевшись, она увидела, что та женщина медленно выходит из бассейна, протягивает руки, словно ждет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без малейших колебаний подошла, вытерла ее с головы до ног, помогла надеть фиолетовую рубашку. Она уже собиралась помочь ей надеть обувь, но та снова махнула рукой, села на край бассейна, как молодая девушка, свесила ноги в воду и спросила Гао Яньфу: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кто просил аудиенции?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был здесь несколько дней назад? Почему снова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принес несколько безделушек в подарок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и уже натворил дел?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косой взгляд, с некоторой досадой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его доброта оценена, пусть уходит, я сегодня не хочу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почтительно вышел, а через мгновение снова осторожно вошел. Она с нетерпением посмотрела на евнуха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Яньфу взглянул на Ванъэр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и маленькая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дворце так называли только родных сына и дочь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увидела, как лицо той женщины слегка напряглось, и она приняла эту пару, слушая, как они рассказывали о том, как У Миньчжи обижал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хотела написать что-то сладкое... правда_(:зъ∠)_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сценки, вдохновленные «Когда олени появляются в глубоком лесу» и «На берегу реки Чу»: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ребенок похож на меня, я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вашим урокам,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(шепчет Ванъэр):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Шэнжэнь тоже... эм, подчиняется?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(тихо):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умирает, причина смерти —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 умирает, причина смерти — засмеялась, когда Вэй Хуань сказала: «Шэнжэнь тоже... подчиняется».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Вэй Хуань смотрит на меня, что делать, как стыдно, фу-фу-фу.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боюсь, что разозлюсь и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выросла? Стала больше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стесняйся, если нравится, смотри, в конце концов, я тоже буду смотреть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(￣ε(#￣)☆╰╮o(￣тарелка￣///)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