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на столе преобладали овощи и фрукты, а мясные блюда подавались сырыми. Сначала появился повар-виртуоз, который с невероятной ловкостью нарезал говядину и рыбу на тончайшие ломтики, разложив их по блюдам. Нежно-розовая говядина красовалась на хрустальной тарелке, а прозрачно-белая рыба — на коралловой посуде. Рядом с мясом стояли четыре маленькие фарфоровые чашечки с приправами: горчицей, перцем, имбирным уксусом и апельсиновой пастой. Каждая приправа была подобрана под цвет посуды, и вся композиция больше напоминала изысканные украшения, нежели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мяса, подали крабов. Их приготовление уже достигло совершенства, как и в моей прошлой жизни, с особым вниманием к икре и желтку. Крабы были из разных регионов, а сегодняшние — особо крупные экземпляры, специально выдержанные во дворцовых прудах полмесяца. Каждому гостю подали по три штуки: одного — для сырого употребления с апельсиновой пастой и имбирным уксусом, а также с новым соусом из цветов османтуса; второго — очищенного, фаршированного приправами и приготовленного на пару; третьего — обжаренного в кляре, где икра и мясо были смешаны вместе, — так называемый «крабовый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повар завершил свою работу, музыканты из Цзяофан заиграли. Двое исполнителей вышли вперёд, чтобы показать трюки с огнём и мечами. Они ловко манипулировали пламенем, которое то разгоралось, то угасало, переливаясь красным и синим, — зрелище было поистине завораживающим. Затем появился мастер верёвочных трюков. Длинная верёвка в его руках будто оживала: то извивалась, словно змея, подползая к самому краю стола, то рассыпалась в воздухе, подобно лепесткам цветов, а то и вовсе замирала в воздухе, превращаясь в натянутую струну. Артист взбирался по ней вверх и спускался вниз, обвиваясь вокруг верёвки и выделывая забавные трюки, от которых мы не могли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приказала подавать только фруктовые напитки, но в разгар пира А-Хуань с улыбкой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вина пир теряет свою прелесть. Давайте всё же подадим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не выразила ни согласия, ни несогласия, однако Дугу Шао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пейте, а я сегодня на службе,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всего лишь лёгкое фруктовое вино, пара бокалов не повредит. Взгляни на стражу Цзиньу — они и в полдень позволяют себе выпить, 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ответила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Сунь У казнил любимую наложницу князя У, а в Лагере Тонких Ив даже императорский указ не был принят? Военные законы нельзя нарушать ни на мгновение. Прошу прощения, Четвёртая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Дугу Шао чрезвычайно серьёзно относится к своей должности уполномоченного по цуцзюй. При всём её весёлом нраве в служебных делах она никогда не позволяла себе расслабиться. Чтобы разрядить обстановку, я уже собиралась вмешаться, но А-Хуань, словно не замечая напряжения, подняла бокал и, медленно вращая его,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Шестнадцатая госпожа действительно считает Всадниц Мулан настоящими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ответила с лёгким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Императрица назвала их Всадницами Мулан, назначила командиров и выделила ресурсы, то, конечно же, они должны быть достойны этого звания — не уступать мужчинам ни в дисциплине, ни в боевом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я-то думала, что тренировки Всадниц Мулан сводятся лишь к церемониальным построениям и игре в цуцзюй. Ведь я не раз видела, как Шестнадцатая госпожа проводит учения, и они выглядят как простые марши и перестроения, без всяких боевых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покраснела и, защищаясь,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Построения — основа военной дисциплины. Всё начинается с малого, нельзя сразу достичь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бокал в знак уважения к Дугу Шао, но в её глазах читалась насмешка. Та, раздражённая, но сдержанная из-за положения А-Хуань, молча принялась пить чай. Цуй Мин-дэ, взглянув на неё, повернулась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пить, может, сыграем во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сразу же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 тоуху.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 уже на исходе, и я чувствую усталость. Давайте выберем что-нибудь поспокойнее — например, «Чансин» или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А-Хуань: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здесь немного, не стоит оставлять столько слуг. Пусть лишь один или двое останутся у дверей.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людей слишком много. Давайте уберём столы, придвинем кровати и усядемся все вчетвером. Будем беседовать и играть, а если устанем — полюбуемся цветами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никто не возражает, она распорядилась перенести кровати и поставить между ними игровую доску. Мы разместились по двое с каждой стороны, а слуги Цуй Второй и А-Хуань — Сюну и Цици — остались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 отослали подальше, Цуй Мин-дэ взглянула на А-Хуань: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зачем ты специально затронула тему дисциплины Всадниц Мулан. Ты заметила что-то неподобающее в их рядах, или у тебя были иные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Дугу Шао вновь устремила взгляд на А-Хуань. Та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Всадниц Мулан лично отбирала Императрица, а Шестнадцатая госпожа славится строгостью в управлении. Нарушений в их рядах я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Дугу Шао расслабиться,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касается лишь церемониальных обязанностей. Будь они настоящими войсками, которые тренируются с утра до вечера, не все выдержали бы такую нагрузку. Тем более условия службы для дворцовых слуг куда лучше армейских, да и связи у них сложные. Если тренировки не зададутся, их всегда можно вернуть на прежние должности, где они будут вольны поступать как пожелают. Да и должность уполномоченного по цуцзюй — всего лишь временное назначение. Вряд ли Шестнадцатая госпожа сможет добиться здесь полного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молчала. Цуй Мин-дэ, с блеском в глазах, уставилась на А-Хуань: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в страже Цзиньу и сотне всадников не всегда царит строгая дисциплина и круглосуточные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амбиции Шестнадцатой госпожи ограничиваются лишь церемониальными обязанностями, то пусть будет так. Но мне кажется, её цели куда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спокойно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Императрице и выполнять церемониальные обязанности — мечта любого воина. Дугу Шао, будучи женщиной, уже достигла многого. Какие ещё амбиции у неё могут быть? Ты, вероятно,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с улыбкой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я и впрямь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ход, но тут Дугу Шао подняла голову, посмотрела на неё, затем на меня и твёрдо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Мои амбиции действительно не ограничиваются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с лёгким упрёком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взглянула на неё, и та вздохнула, тихо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твоя семья надеется, что ты продолжишь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отказываюсь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взглядом Цуй Мин-дэ она неохотно умолкла,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под столом коснулась моей руки. Я поняла её намёк, взглянула на Дугу Шао и Цуй Мин-дэ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Второй госпожи семья действительно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снова коснулась моей руки. Я сжала её ладонь в знак утешения, продолжая наблюдать за реакцией собеседниц. Обе выглядели ошеломлёнными, словно я страдала не сердечным недугом, а настоящим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быстро пришла в себя и, приподняв бровь,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семья 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улыбнулась, избегая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существующий тысячелетиями, безусловно, имеет свою ценность. Родственники, выросшие вместе, связаны глубокими чувствами — и это прекрасно. Но семья — это всё же семья. Все в роду — лишь родственники, чужие люди. Своя семья — это действительно свои. Если бы род был так важен, почему люди стремятся передать богатства и титулы своим сыновьям, а не племянникам? Если бы семья была неразделима, почему в знатных домах так часто вспыхивают раздоры и через несколько десятилетий они дробятся на отдельные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слова вызвали ещё большее замешательство. А-Хуань, видя, что я зашла так далеко, сжала мою руку и холодно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следовать законам рода, князь Дугу должен был бы выбрать наследника из числа родственников. Но он предпочёл выдать дочь замуж, чтобы та продолжила род. Видимо, для него его дочери всё же важнее традиций и клановых устоев.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задумалась, а Цуй Мин-дэ выпрямилась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и продолжить переписывать сутры. Благодарю Принцессу за помощь в назначении моих братьев. Если в будущем понадобится моя помощь, просто передайте весть —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