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использовала слово «священный». Моё сердце ёкнуло. Я украдкой взглянула на матушку, но её лицо оставалось спокойным, без тени недовольства. Она развернула свиток. То был доклад министра церемоний У Саньсы: «Прошу переименовать дворец Лоян в дворец Тайчу; Департамент государственных дел — в Палату Вэньчан; Секретариат — в Палату Луаньтай; Приказ Дяньчжун — в Палату Фэн-гэ; Палату цензоров — в Левую палату Сучжэн; добавить Правую палату Сучжэн; все департаменты, управления и службы переименовать согласно их функциям; переименовать должности старших чиновников; изменить цвет флагов на золотой; изменить цвет одеяний с зелёного на бирюзовый…»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слушала, кивая, но на середине вдруг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оригинальный доклад У Саньсы. Он советовался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указанию императрицы, я подготовила выдержки из истории прежних должностей, но названий не предлагала.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 и также поставила резолюцию «одобрено».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около двадцати свитков касались вопросов водного транспорта и налогов — тем, в которых я не слишком разбиралась. Читала я с запинками, но, к счастью, матушка не сердилась, а порой даже поясняла мне то одну, то другую фразу. Впервые я узнала о тонкостях системы цзу-юн-дяо и о различиях между повинностями. Боясь забыть, я смущённо попросила бумагу и кисть, чтобы записать всё это, но матушка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Ванъэр перепишет тебе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позволила мне записывать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понимала, что наше участие в обсуждении государственных дел было тайным и разглашению не подлежало, потому не стала настаивать. Когда матушка закончила с этой партией документов, она лениво потянулась, словно собираясь встать. Я и Ванъэр поспешили подойти, чтобы поддержать её с двух сторон, но она лишь слегка подвинулась и сказала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Чжэн-лан так настойчиво зовёт, съезди домой. Если захочешь, вечером вернись во дворец, если нет — останься ночевать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матушка же сама говорила, что два или три уступления — это уже слабость. Я уже один раз уступила. Сегодня не стоит отступать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улыбкой посмотрела на меня — в глазах её явно читалось удовлетворение, — но на словах она лишь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перед матушкой, я не придала значения, но, выйдя и обдумав её тон и выражение лица, я поняла: она обращалась со мной почти так же, как с Ли Жуем, когда тот был ещё князем Цзи. Пока Ли Жуя не назначили наследным принцем, она часто говорила с ним таким строгим тоном, в котором смешивались ожидание и испытание. После же его назначения подобные наставления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она велела мне читать не обычные хвалебные или ритуальные доклады, а важные документы, касающиеся налогов и водного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забилось чаще. В голове невольно зародились догадки: не хочет ли матушка взрастить меня, позволив участвовать в делах Внутреннего двора? Или же она просто желает, чтобы я немного разбиралась в государственных делах и понимала тяготы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этими мыслями, я поспешила к А-Хуань. Та, как и в каждый из последних месяцев, сидела в покоях и переписывала свои драгоценные сутры, изредка поглядывая на Шоули, который играл под присмотром маленьких служанок. Я подарила ему ковёр из красных нитей размером два чжана и велела изготовить небольшой забор из сандалового дерева. Обычно этим забором огораживали ковёр, чтобы малыш мог вволю на нём 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ещё не закончила переписывать свиток и не поднимала на меня глаз. Моё волнение не находило выхода, и я просто уселась у края красного ковра. Через забор я принялась поддразнивать Шоули кожаным мячом, пока он не собрался заплакать. Лишь тогда А-Хуань отложила кисть и бумагу, медленно подошла и отняла у меня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доволен! Разве это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Попыталась выхватить мяч у А-Хуань, но она ловко переложила его в другую руку и, улыбаясь,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время, пока горит одна благовонная палочка, ты сможешь отобрать у меня этот мяч,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получу, если выиграю? И что будет, если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семейных играх не нужны крупные ставки, — с улыбкой ответила она. — Если я проиграю, я сделаю тебе что-нибудь своими руками. Если ты проиграешь — ты сделаешь что-нибудь мне.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согласилась и с весёлым видом бросилась к ней. Поскольку в любом случае я оставалась в выигрыше, я не слишком старалась. Но она, казалось, относилась к игре ещё более небрежно. Через несколько попыток она вдруг сунула мяч мне в руки, отступила на шаг и с притворным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проиграла. Через несколько дней, когда подарок будет готов, я передам его тебе через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через служанок. Я сама приду к А-сао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вдохнуть аромат, исходящий от мяча, но я не решилась, лишь осторожно притянула его ближе и принялась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мяч? Искусно сделан. А-сао, подари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посмотрела на меня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кожаный мяч для цуцзю, какие используют во дворце. Если нравится — забирай. Я велю принести тебе ещё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этот один,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я подмигнула А-Хуань. Та поняла и предложила сыграть в шуанлю. Мы уселись друг напротив друга на ложе, оставив внутри только Цици. Пока мы бросали кости, она вкратце рассказала мне о нескольких важных событиях последних дней. Я же, наклонившись вперёд, поведала ей о сегодняшних докладах. На то, что матушка велела мне читать доклады, А-Хуань не отреагировала, но, услышав о собрании врачей, слегка нахмурилась, хотя на словах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действительно пора тебя как следует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меня каждые десять дней осматривает фэнъюй, без перерывов. К чему специальное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меня, зажала фишку двумя пальцами и медленно поставила её, перекрывая мою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о твоей жизни. Конечно, нужно собрать врачей, чтобы убедиться, что всё в порядке. Только тогда можно будет позволить тебе и твоему мужу…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поперхнулась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не пугай меня! Я… как я могу родить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опустился на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Родительское сердце всегда желает, чтобы дети продолжили род, чтобы род процветал. Особенно ты — единственная дочь императорской семьи. Если в конце концов у тебя не останется наследника, а титул твоего мужа достанется сыну наложницы, как матушка может быть спокойна?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я и поняла, почему она вчера вела себя странно. Вероятно, она, находясь во дворце, уже что-то пронюхала и теперь мучилась ревностью, причиняя боль и себе, и мне. Я ухватила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бы ни хотела, не может вмешиваться в то, что происходит между мной и Чжэн Бо в спальне. Не волнуйся, я верна тебе и никогда не позволю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вздохнула и медленно высвободила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если бы ты позволила, я бы не стала тебя винить. Я уже говорила: даже если у тебя будет муж и дети, пока в твоём сердце останется место для меня, я буду счастлива. Если смотреть в долгосрочной перспективе, возможность родить ребёнка для тебя, конечно, предпочтительнее бездетности.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сама не знаю почему,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 считает, что если двое поклялись быть вместе, но один из них начинает флиртовать с другими и даже заводит детей, —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Чжэн Бо — твой муж, — спокойно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Жуй тоже твой муж. Если бы он захотел, чтобы ты родила ему ребёнка, ты бы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я назову Ли Жуя по имени, и подняла на меня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Эрлана много наложниц. Ребёнок от любой из них будет его ребёнком. А что до мужа… если ребёнок будет не от тебя, какое это имеет отношение к 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отводила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Вдруг Ли Жуй настоит на том, чтобы ребёнка родила именно ты? Что ты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и, помолчав,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говорила, что даже если бы я не была девственницей, даже если бы у меня уже были дети, ты всё равно бы меня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сдержала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случилось до нашей встречи… я бы не возражала. Но мы уже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редко всё бывает идеально,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мою руку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волнуйся. Эрлан меня никогда не любил и не захочет детей от меня. А что до тебя… я не против, если ты родишь ребёнка от мужа. Но твоё здоровье нужно тщательно проверить, чтобы убедиться, что всё в порядке. Речь не о том, чтобы рожать в этом году. Просто… нужно готовиться заранее. Матушка любит тебя, свою единственную дочь, и никогда не станет рисковать твоей жизнью.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её была фальшивой. Я знала, что на душе у неё тяжело. Но я не могла понять, как она может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в слезах, требуя, чтобы я отдалилась от мужа… Будь она даже подстроила ловушку для Чжэн Бо — это не причинило бы мне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сказала именно это, раня и себя,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