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Матушка, заметив наше колебание, улыбнулась: «Если хотите отправиться, берите своих людей. Если нет — не принуждайте себя». Несколько княжон и уездных госпож, от природы весёлых и живых, поклонились ей и ушли со свитой. Те же, кто не хотел участвовать, спешились и отправились отдыхать и развлекаться в сторонке. Я же заколебалась — мне-то хотелось, но все охотничьи принадлежности забрал с собой Чжэн Бо. Не было у меня ни ловчих птиц, ни собак, ни лука со стрелами — положение выходило неловкое. Да и охота эта не походила на прежние прогулки с Ли Шэном или Ли Жуем, когда мы просто любовались видами. Только что пронеслась мимо группа всадников — человек, наверное, не меньше тысячи, а ловчих птиц да охотничьих гепардов — несколько десятков. Сунешься в лес, не дай бог, споткнёшься или упадёшь — это ещё пустяки. А вдруг угодишь под чью-то стрелу или тебя ранят чужие псы или соколы? Неприятно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оглядела нас, и взгляд её первым делом упал на меня: «Тайпин хочет?» Она обвела глазами всех нас и равнодушно добавила: «Если хотите — поторопитесь. Опоздаете — вся дичь достанется другим».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А-Хуань. Та была при оружии. Заметив мой взгляд, она выехала вперёд и, не слезая с коня, сложила руки в поклоне: «Разрешите отправиться».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слегка кивнула: «Хорошо». Поскольку у А-Хуань не было слуг-мужчин, та указала отряду гвардейцев сопровождать её. Увидев, что А-Хуань уезжает, я тоже решилась. Глядя на Матушку, я капризно протянула: «Я бы хотела, да лука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рассмеялась: «Победителю-то лук в награду полагается, а ты ещё и не начинала, а уже у меня выпрашиваешь». Велела выбрать из своих луков один поменьше, подозвала отряд гвардейцев, а затем и группу женщин-воинов. Командиршей их была не кто иная, как Хулюй Добао. Та сильно загорела, стала крепче, и будь лицо чуть круглее — не отличить от тех дюжих телохранителей, что вечно сидят на галерее у палат.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сама вручила мне лук, сжала мою руку и сказала: «Ты в этом не искушена, постреляй по мелочи. Если встретишь кабана — не геройствуй, лучше обойди. Вы охраняйте принцессу, погуляйте с ней по опушке, в чащу не пускайте. Смотрите в оба».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заботу, я ощутила лёгкую тревогу, но тут же подумала: раз уж она разрешила, значит, ничего страшного. Кивнула, возглавила несколько десятков гвардейцев и поскакала вдогонку за А-Хуань.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Государыня, — тихо окликнула её Ванъэр, выводя из дремоты, — время трапезы.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она обошла её сзади и принялась с силой разминать ей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и впрямь была смышлёной. Не прошло и месяца, а навык её уже не уступал придворным лекарям, а в умении угадывать настроение и быть услужливой она и вовсе их превзошла. В последнее время, стоило ей почувствовать лёгкую ломоту или усталость, она ленилась звать медиков — сразу приказывала этой малышке послужить.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малышка в последние дни была необычайно усердна, порой даже чрезмерно. Она не понимала, откуда такая ретивость, ведь сама была занята и не находила времени приласкать приближённых. Несколько придворных, что постоянно при ней, стали служить спустя рукава, а Туаньэр, слышно, и вовсе зазналась. Надо будет после разобраться — нельзя позволять им наглеть и творить всякое, а то ещё навредят её же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так размышляла, руки Ванъэр уже поднялись от плеч к вискам. Лёгкое нажатие тонких пальцев заставило её с наслаждением прищуриться, но в душе шевельнулась мелкая шалость. Подождав, пока Ванъэр хорошенько помассирует и сонливость отступит, она неспешно произнесла: «Я не приказывала тебе голову массировать».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тут же опустилась ниц и тихо молвила: «Виновата».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 чём была разница между этой девочкой и Вэй Туаньэр. Будь на её месте Туаньэр, она бы непременно стала оправдываться. Она и не запрещала другим защищаться, но куда больше ей нравилась такая покорная, безропотная мягкость. Странное дело: Ванъэр отнюдь не была самой преданной или послушной из её служанок. Такие, как А-Цин или Ван Дэ, при первом же упрёке тоже падали ниц и каялись, почти не возражая. Но от них веяло лишь «верностью» и «прямодушием», но никак не «мягкостью». Порой ей казалось, что слово «мягкость» создано специально для Ванъэр, хотя в глубине души эта девочка, должно быть, не была ни мягкой, ни покорной.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незаметно усмехнулась, оперлась на столик и медленно поднялась. Ванъэр по-прежнему неподвижно стояла на коленях. Она остановилась и приказала: «Сначала поешь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Ванъэр склонилась, поднялась и последовала за ней. Гао Яньфу уже распорядился накрыть столы. Увидев её, он тихо хлопнул в ладоши, и евнухи внесли множество ящиков с едой, расставив всё как положено. Взглянув на один из столов, ломившийся от жирных, тяжёлых блюд, она вспомнила недавно услышанные поучения, слегка нахмурилась и отложила только что взятые палочки: «Передай, что в ближайшие дни я соблюдаю пост и вкушаю лишь растительную пищу. Пусть Шаншань больше не подаёт мясного — это всё уберите».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без тени волнения поклонился и принял приказ. А вот Ванъэр вдруг подняла на неё взгляд. Она заметила это, слегка склонила голову и приподняла бровь: «Вань-цин хочет что-то сказать?»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опустила голову ещё ниже: «Ответствую Государыне, мне нечего сказать». — Вот тут-то и проявился характер этой малышки. Хоть она и заупрямилась, это было не слишком неприятно. Такие, как А-Цин, совершенно безропотные, хоть и удобны в службе, но уж больно скучны.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усмехнулась, откинулась на спинку кресла и совсем непристойно вытянула ноги за пределы циновки: «Неужели?»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уловила скрытый смысл её слов, прижала ладони к полу, а лбом почти коснулась ковра: «Ответствую Государыне,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сама девочка дёрнулась от изумления, пальцы её непроизвольно сжались, и она снова вжалась в ковёр.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на миг опешила, затем с интересом взглянула на Ванъэр и нарочито усилила недовольство в голосе: «В самом деле?»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почуяла её досаду, помедлила мгновение и тоже твёрже повторила: «Ответствую Государыне, мне и вправду нечего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в ней зашевелилось настоящее раздражение. Она взглянула на Ванъэр и бесстрастно бросила: «Ну и хорошо». Но подниматься не разрешила, лишь двинула подбородком в сторону служанки: «Подавай».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осторожно обойдя Ванъэр, опустилась на колени рядом и начала накладывать ей кушанья. Если минуту назад в зале все лица светились улыбками, то теперь все замерли, боясь дыхание перевести. Ей не нравилась такая атмосфера, и вину за это она возложила на несносную девчонку. Отхлебнув полчашки бульона, она швырнула палочки и поднялась: «На учебный плац».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 вздрогнул и залепетал: «Государыня, но уже стемнело…»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уставилась на старика: «Так зажгите огни!»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Яньфу, бормоча что-то, засуетился, отдавая приказания. В зале поднялась неразбериха: кто-то побежал за луками, кто-то — за стрелами, кто-то — за лошадьми, кто-то — звать тренеров для поло… Сумятица.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Ванъэр, не получив её приказа, по-прежнему лежала ниц, недвижимая,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Досада её лишь росла. Проходя мимо девчонки, она лёгким пинком задела её ногой: «Встань и уйди, здесь только мешаешь». Переодевшись и выйдя на улицу, она ощутила холодный ветер, и гнев немного поутих. Взглянув на Ванъэр, стоявшую на коленях на галерее в тонком одеянии, она нахмурилась, чувствуя себя слегка нелепо. Она — вдовствующая императрица, правительница государства, облечённая высшей властью и почётом, — и вдруг ни с того ни с сего вздумала срываться на этого молокососа. Как это выглядело со стороны? Да и девчонка всё же была ей полезна. Дворец Шанъян стоит над водой, ночи здесь холодные. Если та замёрзнет насмерть, искать замену будет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приняла решение и, глядя на Ванъэр сверху вниз, спросила: «Как продвигается обучение верховой езде и стрельбе?»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 уже дрожала от холода, но отвечала без суеты, чётко и ясно, коснувшись лбом пола: «Из десяти стрел пять попадают в мишень на двадцати шагах».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громко, не скрывая насмешки, фыркнула: «В середине месяца едем во дворец Хэби. Тебе лучше не участвовать — не позорь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http://bllate.org/book/16278/1467212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