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это и плакал, его худые, костлявые плечи вздрагивали, вид был жалкий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печальную историю, даже гвардейцы, до того лишь зеваки,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тихо вздохнул, достал из рукава белоснежный шёлковый платок и протянул его мальчику: «Встань, вытри лицо. Вид отвратительный! Мужчины слёз не проливают,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всхлипывая, поднялся, взял платок и начал вытирать лицо. Платок был из превосходного шёлка, на ощупь мягкий и гладкий, безупречно белый. Закончив, паренёк с ужасом обнаружил, что платок весь в грязи, и вряд ли его теперь отстираешь.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оставь его себе», — мягко сказал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Сотрев грязь, юноша обрёл своё истинное лицо: черты его оказались довольно миловидными, а глаза — особенно чистыми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правда хочешь во дворец?» — спросил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безупречный профиль Гу Хуайцина. За свою жизнь он ещё не видел человека прекраснее. Каждое движение его было исполнено изящества и очарования, словно он был небожителем, сошедшим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детской душе само собой родилось обожание, и он невольно кивнул: «Да, я… я хочу служить вам,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обернулся, взглянул на Дуань Минчэня и сказал: «Этого ребёнка я забираю. Что до остальных…»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сразу поняв его намёк, подхватил, обращаясь к Ло Циню: «Выдай каждому из них по пять лянов серебра и отправь с провожатыми по домам».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открыл было рот, в душе негодуя: «Почему братец Дуань вечно подыгрывает другим, а нас унижает?» Но он знал, что Дуань Минчэнь не любит, когда перечат, и нехотя принял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господина Дуаня. Я откланиваюсь!» — Гу Хуайцин сложил руки в прощальном жесте,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застыл, глядя ему вслед. Ему хотелось броситься вдогонку, но он не смел. Гу Хуайцин, сделав несколько шагов, обнаружил, что тот не следует за ним, обернулся и крикнул: «Чего уставился? Шагай!»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озарила радостная улыбка. Он засеменил следом, как обрадовавшийся щенок, стараясь не отставать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смотрел, как они удаляются, и долго молчал…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впервые, чтобы Гу Хуайцин поблагодарил его. И ради совершенно чужого мальчишки. Может, судьба этого ребёнка напомнила ему о его собственной и вызвала сострадание?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как-то пытался разузнать о происхождении Гу Хуайцина. Но даже мощная разведывательная сеть гвардии в парчовых халатах смогла найти лишь отрывочные сведения. Некоторые важные документы оказались уничтожены, словно кто-то намеренно стёр следы. Известно было лишь, что Гу Хуайцина оскопили в детстве и он поступил на службу к Сяо Цзину, но его прошлое и корни оставались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был не только загадкой в плане происхождения. Вся его натура была загадкой: то он казался невинным, как дитя, не ведающее о мире, то являл себя безжалостным, как демон-асура. Кто же он на самом деле? Угадать невозможно, разглядеть — не дано…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Весенней ночью не было ни ветерка, даже листья на деревьях замерли. Лишь огромная круглая луна висела в небе, заливая всё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усадьба дома Шэнь купалась в холодном лунном сиянии. Из-за недавней кончины хозяина повсюду были развешаны белые погребальные флаги, горели белые свечи. Время от времени раздавалось карканье ворон, и атмосфера была зловещей и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гробовой тишине ночи через стену усадьбы перемахнула тёмная фигура. Высокий и стройный, в чёрной ночной одежде, он крался, подобно скрытному леопарду.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был Дуань Минчэнем. Днём он намеренно арестовал Шэнь Юйчжу, устроив ловушку «ждать у дерева, пока заяц не придёт». Выслушав признание Цю Лянь, у него осталось множество вопросов. Казалось, каждый в доме Шэнь хранил какую-то тайну, и он решил наведаться туда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нашёлся человек, мысливший с ним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Дуань Минчэнь перемахнул через стену, как услышал лёгкий шорох, а затем могучий удар ладонью обрушился на него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будучи искусным бойцом, отреагировал молниеносно. Не оборачиваясь, он согнул локоть и едва успел блокировать этот стремительный удар, затем развернулся и без промедления ответил серией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была высока и отбрасывала тень, скрывая лунный свет. Противники не могли разглядеть друг друга. В мгновение ока они обменялись в темноте несколькими ударами, оказавшись равными по силе, и оба внутренне изумились.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схватке они постепенно сместились на открытое место. При свете луны Дуань Минчэнь разглядел, что на том тоже чёрная ночная одежда, а силуэт показался смутно знакомым, да и приёмы были похожи на что-то виденное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что-то заподозрил и слегка ослабил натиск. Противник воспользовался моментом, отскочил на два шага и потянулся правой рукой к рукаву, словно собираясь применить скрытое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Дуань Минчэнь взметнул ногой, ударив по стволу толстой ивы. Его внутренняя энергия была столь могучей, что ивовые листья с ветвей посыпались вниз, словно бесчисленные капли дождя, мгновенно ослепив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мигом замешательства, Дуань Минчэнь, словно призрак, обошёл его сзади и резко схватил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застигнутый врасплох, в ужасе попытался вырваться, как вдруг у самого уха услышал низкий голос: «Хватит, это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одной рукой держал его запястье, прижимая к стволу дерева, а другой сорвал с его лица маску, открыв лик ослепительной, сбивающей с толку красоты. Это был Гу Хуайцин!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Минчэнь, мерзавец! Ты посмел напасть исподтишка! Немедленно отпусти!» — Гу Хуайцин не мог кричать громко, со связанной рукой он мог лишь яростно лягнуть Дуань Минчэня назад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отпустил его, ловко уклонившись от пинка, и сказал: «Если бы я не среагировал вовремя, и ты пустил бы в ход свой шёлк небесного шелкопряда, я бы уже отправился с докладом на Западный край! Ишь ты, в такие годы — и такой жестокий!»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мне знать, что это ты? Я думал, нападающий!» — огрызнулся Гу Хуайцин, потирая зажатое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тебя узнал. Как это ты меня не признал?» — спросил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просто взбесился. На свадебном пиру Вань Чжэня Дуань Минчэнь видел, как он действует, и знал его уникальное оружие. Но сам Гу Хуайцин никогда не видел боевых приёмов Дуань Минчэня, разве что ощутил его внутреннюю силу в той схватке за клинок «Вышитая весна». Как по этому он мог его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было знать, что господин Дуань по ночам не спит, а крадётся, как вор, в чужие усадьбы?»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крадусь? А ты сам-то что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чему эти вопросы? Зачем пришёл ты, за тем же и я… М-м-м…»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Гу Хуайцин внезапно почувствовал, как Дуань Минчэнь бросается вперёд, зажимает ему рот ладонью, обхватывает за талию и стремительно увлекает за собой в угол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перепугавшись, инстинктивно разинул рот и вцепился зубами. Послышалось сдавленное «ах!» от боли, но Дуань Минчэнь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самому уху Гу Хуайцина и прошептал так, что слышно было только им двоим: «Тсс! Кто-то идёт».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сосредоточился и действительно уловил звук шагов. Тотчас же прекратил сопротивление, и оба, затаив дыхание, прижались к стене в углу,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прошёл управляющий дома Шэнь с фонарём в руке. Он сделал круг вокруг той большой ивы, с которой осыпались листья, и с недоумением пробормотал про себя: «Странно… Ведь ещё не осень, отчего же листья облетели?»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фонарь, осветив окрестности. Но Дуань Минчэнь и Гу Хуайцин спрятались как раз в мёртвой зоне, вне поля его зрения. Не обнаружив ничего подозрительного, управляющий с фонарём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достаточно отдалился, Гу Хуайцин облегчённо выдохнул и с удивлением осознал, что до сих пор находится в объятиях Дуань Минчэня. Его спина плотно прижата к мощной груди Дуань Минчэня, сильные руки того обхватывают его талию, поза крайне двусмысленная. Тёплое дыхание Дуань Минчэня касалось его шеи, вызывая странное, щекочущее нервы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понимал, что в той экстренной ситуации Дуань Минчэнь поступил так, чтобы не выдать их присутствие, и винить его было нельзя. К тому же, они оба мужчины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Дуань Минчэня локтем и тихо прошептал: «Эй, ушёл уже!»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Дуань Минчэнь будто очнулся, неохотно разжал объятия, но в душе его шевельнулось какое-то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