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это и плакал, его худые, костлявые плечи вздрагивали, вид был жалкий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печальную историю, даже гвардейцы, до того лишь зеваки,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тихо вздохнул, достал из рукава белоснежный шёлковый платок и протянул его мальчику: «Встань, вытри лицо. Вид отвратительный! Мужчины слёз не проливают,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всхлипывая, поднялся, взял платок и начал вытирать лицо. Платок был из превосходного шёлка, на ощупь мягкий и гладкий, безупречно белый. Закончив, паренёк с ужасом обнаружил, что платок весь в грязи, и вряд ли его теперь отстираешь.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оставь его себе», — мягко сказал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Сотрев грязь, юноша обрёл своё истинное лицо: черты его оказались довольно миловидными, а глаза — особенно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хочешь во дворец?» —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безупречный профиль Гу Хуайцина. За свою жизнь он ещё не видел человека прекраснее. Каждое движение его было исполнено изящества и очарования, словно он был небожителем, сошедшим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детской душе само собой родилось обожание, и он невольно кивнул: «Да, я… я хочу служить вам,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обернулся, взглянул на Дуань Минчэня и сказал: «Этого ребёнка я забираю. Что до остальных…»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сразу поняв его намёк, подхватил, обращаясь к Ло Циню: «Выдай каждому из них по пять лянов серебра и отправь с провожатыми по домам».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открыл было рот, в душе негодуя: «Почему братец Дуань вечно подыгрывает другим, а нас унижает?» Но он знал, что Дуань Минчэнь не любит, когда перечат, и нехотя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господина Дуаня. Я откланиваюсь!» — Гу Хуайцин сложил руки в прощальном жесте,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глядя ему вслед. Ему хотелось броситься вдогонку, но он не смел. Гу Хуайцин, сделав несколько шагов, обнаружил, что тот не следует за ним, обернулся и крикнул: «Чего уставился? Шагай!»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озарила радостная улыбка. Он засеменил следом, как обрадовавшийся щенок, стараясь не отставать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смотрел, как они удаляются, и долго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чтобы Гу Хуайцин поблагодарил его. И ради совершенно чужого мальчишки. Может, судьба этого ребёнка напомнила ему о его собственной и вызвала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как-то пытался разузнать о происхождении Гу Хуайцина. Но даже мощная разведывательная сеть гвардии в парчовых халатах смогла найти лишь отрывочные сведения. Некоторые важные документы оказались уничтожены, словно кто-то намеренно стёр следы. Известно было лишь, что Гу Хуайцина оскопили в детстве и он поступил на службу к Сяо Цзину, но его прошлое и корни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был не только загадкой в плане происхождения. Вся его натура была загадкой: то он казался невинным, как дитя, не ведающее о мире, то являл себя безжалостным, как демон-асура. Кто же он на самом деле? Угадать невозможно, разглядеть — не дано…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Весенней ночью не было ни ветерка, даже листья на деревьях замерли. Лишь огромная круглая луна висела в небе, заливая всё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усадьба дома Шэнь купалась в холодном лунном сиянии. Из-за недавней кончины хозяина повсюду были развешаны белые погребальные флаги, горели белые свечи. Время от времени раздавалось карканье ворон, и атмосфера была зловещей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ночи через стену усадьбы перемахнула тёмная фигура. Высокий и стройный, в чёрной ночной одежде, он крался, подобно скрытному леопарду.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Дуань Минчэнем. Днём он намеренно арестовал Шэнь Юйчжу, устроив ловушку «ждать у дерева, пока заяц не придёт». Выслушав признание Цю Лянь, у него осталось множество вопросов. Казалось, каждый в доме Шэнь хранил какую-то тайну, и он решил наведаться туда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нашёлся человек, мысливший с ним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Дуань Минчэнь перемахнул через стену, как услышал лёгкий шорох, а затем могучий удар ладонью обрушился на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будучи искусным бойцом, отреагировал молниеносно. Не оборачиваясь, он согнул локоть и едва успел блокировать этот стремительный удар, затем развернулся и без промедления ответил серией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высока и отбрасывала тень, скрывая лунный свет. Противники не могли разглядеть друг друга. В мгновение ока они обменялись в темноте несколькими ударами, оказавшись равными по силе, и оба внутренне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они постепенно сместились на открытое место. При свете луны Дуань Минчэнь разглядел, что на том тоже чёрная ночная одежда, а силуэт показался смутно знакомым, да и приёмы были похожи на что-то виденное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что-то заподозрил и слегка ослабил натиск. Противник воспользовался моментом, отскочил на два шага и потянулся правой рукой к рукаву, словно собираясь применить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Дуань Минчэнь взметнул ногой, ударив по стволу толстой ивы. Его внутренняя энергия была столь могучей, что ивовые листья с ветвей посыпались вниз, словно бесчисленные капли дождя, мгновенно ослепив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мигом замешательства, Дуань Минчэнь, словно призрак, обошёл его сзади и резко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застигнутый врасплох, в ужасе попытался вырваться, как вдруг у самого уха услышал низкий голос: «Хватит,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одной рукой держал его запястье, прижимая к стволу дерева, а другой сорвал с его лица маску, открыв лик ослепительной, сбивающей с толку красоты. Это был Гу Хуайцин!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 Минчэнь, мерзавец! Ты посмел напасть исподтишка! Немедленно отпусти!» — Гу Хуайцин не мог кричать громко, со связанной рукой он мог лишь яростно лягнуть Дуань Минчэня назад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отпустил его, ловко уклонившись от пинка, и сказал: «Если бы я не среагировал вовремя, и ты пустил бы в ход свой шёлк небесного шелкопряда, я бы уже отправился с докладом на Западный край! Ишь ты, в такие годы — и такой жестокий!»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знать, что это ты? Я думал, нападающий!» — огрызнулся Гу Хуайцин, потирая зажатое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тебя узнал. Как это ты меня не признал?»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просто взбесился. На свадебном пиру Вань Чжэня Дуань Минчэнь видел, как он действует, и знал его уникальное оружие. Но сам Гу Хуайцин никогда не видел боевых приёмов Дуань Минчэня, разве что ощутил его внутреннюю силу в той схватке за клинок «Вышитая весна». Как по этому он мог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было знать, что господин Дуань по ночам не спит, а крадётся, как вор, в чужие усадьбы?»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крадусь? А ты сам-то что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эти вопросы? Зачем пришёл ты, за тем же и я… М-м-м…»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Гу Хуайцин внезапно почувствовал, как Дуань Минчэнь бросается вперёд, зажимает ему рот ладонью, обхватывает за талию и стремительно увлекает за собой в угол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перепугавшись, инстинктивно разинул рот и вцепился зубами. Послышалось сдавленное «ах!» от боли, но Дуань Минчэнь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самому уху Гу Хуайцина и прошептал так, что слышно было только им двоим: «Тсс! Кто-то 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сосредоточился и действительно уловил звук шагов. Тотчас же прекратил сопротивление, и оба, затаив дыхание, прижались к стене в углу,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управляющий дома Шэнь с фонарём в руке. Он сделал круг вокруг той большой ивы, с которой осыпались листья, и с недоумением пробормотал про себя: «Странно… Ведь ещё не осень, отчего же листья облетели?»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фонарь, осветив окрестности. Но Дуань Минчэнь и Гу Хуайцин спрятались как раз в мёртвой зоне, вне поля его зрения. Не обнаружив ничего подозрительного, управляющий с фонарём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достаточно отдалился, Гу Хуайцин облегчённо выдохнул и с удивлением осознал, что до сих пор находится в объятиях Дуань Минчэня. Его спина плотно прижата к мощной груди Дуань Минчэня, сильные руки того обхватывают его талию, поза крайне двусмысленная. Тёплое дыхание Дуань Минчэня касалось его шеи, вызывая странное, щекочущее нервы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понимал, что в той экстренной ситуации Дуань Минчэнь поступил так, чтобы не выдать их присутствие, и винить его было нельзя. К тому же, они оба мужчины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Дуань Минчэня локтем и тихо прошептал: «Эй, ушёл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Минчэнь будто очнулся, неохотно разжал объятия, но в душе его шевельнулось какое-то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