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Гу Хуайцин понимал, что Дуань Минчэнь действовал из добрых побуждений, да и сам он не жаждал дальнейших разборок с Сянъе Сюнфэем. Поэтому он лишь произнёс: «Как-нибудь в другой раз, генерал. Мне пора».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покинул место действия, оставив Сянъе Сюнфэя с носом. Тот, раздосадованный, отказался от предложения Дуаня Минчэня, и вся его компания с гордым видом направилась в гостевой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верхом вернулся в Запретный город, делившийся на Внешний и Внутренний дворцы. Внутренний был местом проживания императора и наложниц, а во Внешнем располагались служебные учреждения вроде Восточной Ограды.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въехал через восточные ворота и краем глаза заметил у стены худощавую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Ханьфэй, что ты не спишь в такой час? — Гу Хуайцин осадил коня и холодно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Ханьфэй был тем самым юношей, которого несколькими месяцами ранее Гу Хуайцин вырвал из лап Гвардии. Дворцовая еда пошла ему на пользу — парень заметно вытянулся, и на щеках появилась долгожданная полнота. Правда, из-за резкого роста он всё ещё казался долговязым и тощим.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Хуайцина, Юй Ханьфэй расплылся в радостной улыбке, подбежал и взял коня под уздцы.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наконец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ждал? Что-то случилось? — поинтересовался Гу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Ханьфэй потер руки и виновато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ничего такого… Просто волновался за вас. Делать нечего было, вот и решил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видел, что губы у парня побелели от холода, и понял, что «немного» — это сильное преуменьшение. На душе потеплело, но голос он сохранил строгий.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делать? А задания от учителя все выполнил?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Ханьфэй, выросший в бедности, был почти неграмотен. К счастью, во дворце имелись учителя, обучавшие евнухов, и Гу Хуайцин подобрал ему толкового наставника, заставляя парня ежедневно корпеть над книгами и прописями.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Выполнил, выполнил! Больше двадцати страниц иероглифов написал, рука до сих пор болит! — Юй Ханьфэй украдкой взглянул на Гу Хуайцина и понизил голос. — А когда вы, господин, будете учить меня боевым искусствам? Я бы лучше удар отрабатывал, чем крючки эти выводил…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давно раскусил его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При условии, что за три месяца одолеешь «Троесловие» и «Сто фамилий».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у Юй Ханьфэя загорелись, и он сжал кулаки. — Будьте спокойны, господин, я всё выучу!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Беседуя, они подошли к служебному флигелю, где у входа их уже поджидал молодой евнух. Увидев Гу Хуайцина, тот чуть не заплакал от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вы вернулись! Его Величество изволил потребовать вас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а государь ещё не отдыхает?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засуетился евнух. — Приказали, чтобы вы, как только вернётесь, немедленно явились в зал Усердного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кивнул, ничуть не удивившись. Сяо Цзин был человеком настроения, и ночные вызовы во дворец давно вошли у него в привычку. Хотя ворота во Внутренний дворец уже были заперты, между Восточной Оградой и покоями императора существовал тайный ход для особых поручений.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парадное платье, Гу Хуайцин последовал за евнухом по потаённому коридору в зал Усердного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переступив порог, он почуял аппетитный аромат. В глубине зала, за драконьим столом, склонился над докладами Сяо Цзин. Император водил по свиткам красной кистью, а другой рукой время от времени отправлял в рот кусочки рассыпчатого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не удержался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снова балуется ночными перекусами?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оторвался от бумаг и радостно замахал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Хуайцин! Как раз вовремя. Садись, раздели со мной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подошёл, подобрав полы одеяния, и опустился на циновку напротив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красовались восемь видов изысканных закусок: паровой пирог с корицей и османтусом, суп с нефритовыми рисовыми шариками, хрустальные пельмени с креветками, пирожные с ароматом сливы, миндальные сладости в форме руки Будды, вишнёвое вино с рисом, прохладный суп из сердцевин лотоса с мятой и густой напиток из лепестков роз. Всё это было разложено в фарфоровых чашах цвета «небо после дождя» и выглядело невероятно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привыкший к неформальному обращению с императором, сразу же начал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если будете на ночь столько есть, желудок заболит. А потом вдовствующая императрица опять меня накажет.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приказал им молчать. Матушка ничего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«Башне Нефритовой Опоры» Гу Хуайцин больше пил, чем ел, и теперь почувствовал зверский голод. Не церемонясь, он взял пару слоновой кости и принялся вместе с императором уничтожать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Цзин, сидевший близко, уловил лёгкий винный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буркнул Гу Хуайцин, не желая развивать тему. Он не боялся, что император осудит его за посещение веселых кварталов. Проблема была в другом: Сяо Цзин и сам обожал подобные забавы. В прошлом году на Празднике фонарей он тайком стащил Гу Хуайцина из дворца, а когда вдовствующая императрица прознала, обоих ждала суровая расправа. С тех пор государь стал осторожнее, но всё равно устраивал во дворце подобие уличных ярмарок, где евнухи и служанки изображали торговцев и уличных артистов. Узнай он сейчас про «Башню Нефритовой Опоры», непременно возжелал бы инкогнито наведаться туда, а это сулило одни проблемы. Так что Гу Хуайцин предпочёл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Цзин не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пил? И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отвечать, Гу Хуайцин ловко свернул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сегодня я встретил вашу будущую супругу!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супругу? — Сяо Цзин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забыли? В прошлом месяце король Корё писал, что отправляет принцессу для заключения брачного союза. Их процессия уже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скоро! — Сяо Цзин удивился. — И ты её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как! — Гу Хуайцин самодовольно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handsome face императора проступила лёгкая краска. Гу Хуайцин, отлично зная, что тот жаждет подробностей, нарочно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задорно поднял подбородок и прищурился, всем видом напоминая персидскую кошку вдовствующей императрицы, когда та гордо несёт в зубах пойманную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с улыбкой посмотрел на него и наконец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рассказывай, Хуайцин, какова она, принцесса Корё?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уговоров Гу Хуайцин с напускной неохотой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 редкая. Вашему Величеству крупно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взошёл на престол не так давно и официального отбора наложниц ещё не проводил. Однако во дворце и без того было три тысячи прекрасных женщин, так что недостатка в красавицах он не испытывал. В отличие от своего отца, государь не был сластолюбцем и даже особого интереса к гарему не проявлял, из-за чего вдовствующая императрица начинала потихоньку беспокоиться об отсутствии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скептически протянул Сяо Цзин. — А, например, с Драгоценной наложницей Нин сравнится?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Типы красоты разные, — философски заметил Гу Хуайцин. — Нин — это яркая, ослепительная красота. А принцесса Корё — нежная, утончённая, благородная.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её удостоился лицезреть? — не унимался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 Хуайцин подробно рассказал, как Сянъе Сюнфэй протаранил карету принцессы, как Гвардия Парящего Дракона вступила с ним в схватку и как Гвардия в парчовых халатах вмешалась, чтобы восстановить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 несусветный, даже до принцессы добрался! Если бы не Дуань Минчэнь, я бы ему показал! — Гу Хуайцин и сейчас приходил в ярость при воспоминании.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рассказ, Сяо Цзин стал серьёзен. Гу Хуайцин решил, что тот недоволен тем, что будущую невесту чуть не опозорили,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тревожьтесь, Ваше Величество, принцесса проявила твёрдость духа, а мы вовремя вмешались. Этот дунъинец ничего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том я. Думаю вот: девушка хрупкая, издалека, из родной страны, в чужие края отправляется. Будь король Корё по-настоящему к дочери привязан, разве отдал бы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женщины замуж выходят, — беспечно отмахнулся Гу Хуайцин. — А выйти за Сына Неба — честь великая. Если жалеете её, Ваше Величество, просто хорошо обращайтесь. По-моему, принцесса Корё — натура кроткая и добродетельная. Чем-то напоминает… наложницу Минь. Только ещё прекраснее и статнее.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Наложницу Минь, что при отце была? — лицо Сяо Цзина омрачилось, в глазах мелькнули грусть и ностальгия.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Минь, урождённая Цуй, тоже была из Корё. Правда, не королевской крови, а дочь сановника. Её вместе с другими девушками прислали ко двору в качестве дани, и она стала одной из наложниц покойного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http://bllate.org/book/16283/1466794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