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Дуань Минчэнь наконец облегчённо вздохнул. Он хорошо знал возможности Гу Хуайцина и понимал, что в этой схватке тот подходил лучше. Хотя их мастерство цигун было примерно равным, оружие Гу Хуайцина давало ему преимущество и увеличивало шансы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Похлопав Хо Вэйдуна по плечу, Дуань Минчэнь уверенно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Хо, не беспокойся. Доверься Хуайцину. Он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Вэйдун, хоть и сомневался, знал, что Дуань Минчэнь был человеком осторожным и рассудительным. Если тот так говорил, значит, был уверен в успехе. К тому же, других вариантов сейчас всё равно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Сянъе Сюнфэй, барахтаясь в воде, уже наглотался морской воды. Если бы промедлили ещё немного, он бы наверняка утонул.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 понимал, что времени у него мало. Ему нужно было не только победить вдову Мяо, но и сделать это быстро, иначе Сянъе Сюнфэй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 Гу Хуайцин! Собрав ци, он прыгнул на пиратский корабль. Не останавливаясь, он лёгким движением оттолкнулся носком от борта, и всё его тело взмыло в воздух, словно бумажный змей. Без единой дополнительной опоры он уверенно приземлился на мачту.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белый парчовый халат, и его полёт в воздухе напоминал парящего белого журавля — грациозный и изящный, радующий глаз. Одного этого мастерства лёгкого шага было достаточно, чтобы привести всех в трепет. Солдаты армии клана Ци, до того упавшие духом, не сдержались и разразились громкими одобрительными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вдовы Мяо слегка изменилось в выражении, но, будучи азартной по натуре, она не отступала перед сильными противниками, а, наоборот, лишь сильнее раззадоривалась. Не желая уступать, она тоже взлетела на мачту.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такой? Назовите своё имя, — потребовала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Гу. Я всего лишь ничтожный человек. Прошу вас наставить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так молод и к тому же обладает нежной кожей, вдова Мяо прониклась лёгким пренебрежением и с кокетливым смешком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такой хорошенький, а оружие слепо. Если тебя ранят, что тогда будет? Лучше присоединяйся к нам. Сестричка обещает, что будешь жить как в раю, наслаждаясь всеми благами!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 не рассердился,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посмотрим, сможешь ли ты меня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Видно, не сдашься, пока сам не убедишься! Ладно, сестричка заставит тебя признать поражение от всей души! — Лицо вдовы Мяо стало холодным, она взмахнула запястьем, и длинный хлыст, словно ядовитая змея, со свистом устремился к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 отклонился в сторону, едва избежав удара. Первый удар вдовы Мяо был лишь разведкой, за ним последовали второй и третий, неразрывно связанные между собой, один быстрее другого, окутывая белый силуэт Гу Хуайцина плотной сетью.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Вэйдун сжал кулаки, солдаты армии клана Ци и гвардии в парчовых халатах напряжённо наблюдали. Даже Ло Цинь, обычно не ладивший с Гу Хуайцином, невольно затаил дыхание. Лишь Дуань Минчэнь оставался спокоен, его чёрные глаза с надеждой смотрели на Гу Хуайцина.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казалось, что Гу Хуайцин полностью уступает и лишь отбивается. Но только Дуань Минчэнь видел, что тот просто выжидает, изучая слабые места противника, чтобы нанести решающий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Вдова Мяо, раз за разом применяя свои смертоносные приёмы, лишь сильнее злилась, ведь Гу Хуайцин даже не достал оружия, что было для неё явным унижением.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сумев добиться успеха, она в сердцах вскрикнула и бросилась на него, хлыст вращался так быстро, что казался сплошной чёрной тенью, окутавшей белый силуэт Гу Хуайцина.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Наблюдавшие солдаты армии клана Ци уже начали паниковать, думая, что на этот раз Гу Хуайцину не уйти. Однако в уголке рта Дуань Минчэня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среди хаоса хлыстающих теней Гу Хуайцин действовал хладнокровно. Тонкая, как волос, прозрачная нить выскользнула из его пальцев и с поразительной точностью обвила наконечник хлыста. Тот, словно змея, лишившаяся позвоночника, обмяк, и чёрные тени мгновенно рассеялись.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Вдова Мяо, уже уверенная в победе, была застигнута врасплох. Она инстинктивно дёрнула хлыст назад, что и было нужно Гу Хуайцину. Лёгким движением правого запястья шёлк небесного шелкопряда соскользнул с хлыста, но в воздухе изменил направление, зацепил жемчужную серёжку вдовы Мяо и мягко стащил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приём был быстр, как молния, и совершенно бесшумен. Вдова Мяо почувствовала лишь лёгкую боль в мочке уха, а когда очнулась, увидела, что её давно носимые серьги оказались на ладони Гу Хуайцина.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 ухо, вдова Мяо побледнела. Она прекрасно понимала, что если бы Гу Хуайцин не пощадил её, то стащенной оказалась бы не серёжка.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Сударыня, продолжим? — тихо спросил Гу Хуайцин.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Вдова Мяо, хоть и была азартной, но также умна. Она поняла, что перед ней скрытый мастер, превосходящий её и в боевом искусстве, и в хитрости. Продолжать было бы лишь самоунижением.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прямым характером, она признала поражение, спокойно и с достоинством сложив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мастерство превосходит человеческое, эта наложница проиграла.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прошу вас передать Сянъе Сюнфэя генералу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Вдова Мяо отдала приказ, и пираты немедленно вытащили из воды полуживого Сянъе Сюнфэя, передав его армии клана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 грациозно спрыгнул с мачты, вернул жемчужную серёжку вдове Мяо и уже собирался уйти, но та остановила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подождите! — Её прекрасные глаза светились, а на лице играла улыбка. — Не могли бы вы назвать своё почётное имя, чтобы эта наложница могла признать поражение от всего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Оправившись от поражения, она поняла, что этот красивый господин явно не был «ничтожным человеком», как он себя назвал. Ей было немного досадно, и она настаивала на ответе.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 которому эта необычная женщина из простого народа пришлась по душе, да и настроение у него было хорошее, обернулся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Гу Хуайцин из Восточной Ограды.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Хуайцин? — Вдова Мяо на мгновение задумалась, а затем ярко улыбнулась. — Запомню вас, господин Гу.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 увидев, что она не проявила презрения, как другие, услышав, что он из Восточной Ограды, почувствовал к ней ещё больше симпатии и сам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когда-нибудь окажетесь в столице, пожалуйста, загляните ко мне побеседовать.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ответила вдова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 попрощался с ней, сложив руки, а затем взмыл в воздух и вернулся на большой корабль армии клана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передачи преступника вдова Мяо ещё раз с нежностью посмотрела на Хо Вэйдуна, прежде чем приказать своим людям развернуть корабль и продолжить путь по бескрайнему морю.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 вернувшись с победой и успешно отбив преступника, восстановил репутацию армии клана Ци и вернул ей лицо. На корабле его встретили с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большинство не разглядело, как именно он победил, все видели, как вдова Мяо не только вернула преступника, но и почтительно проводила Гу Хуайцина на корабль. Заставить непреклонного пиратского главаря признать поражение от всего сердца мог только неординарный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простые и прямолинейные, больше всего уважали тех, кто обладает истинным мастерством, независимо от происхождения. Раньше они, возможно, презирали Гу Хуайцина как слугу Восточной Ограды, но после этого боя никто больше не осмеливался его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 Гу Хуайцин не осознавал, что на пиратском корабле в Восточном море он в одночасье прославился!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спустя люди всё ещё с удовольствием рассказывали об этой захватывающей дуэли на мачте.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уже другая история, и пока о ней говорить не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на корабль Гу Хуайцин, выдержав волну похвал и восхищения, укрылся в каюте. Голова кружилась, а в груди подступала тошнота.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и Хо Вэйдун, заперев Сянъе Сюнфэя, пошли проведать его. Увидев, что тот держится за грудь и лицо его позеленело, они поняли, что у него снова приступ морской болезни, и быстро принесли чашу с лекарством от качки, сами накормив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мягко похлопал его по спине, вытер уголки его рта платком и нежно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голова кружится… — без сил произнёс Гу Хуайцин.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почти перестал страдать от качки, но во время боя с вдовой Мяо на мачте ветер был сильнее, и раскачивало больше. Тогда он изо всех сил подавлял тошноту, сосредоточившись на противнике. Во время поединка ещё можно было держаться, но после, когда напряжение спало, сил больше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Слабо опираясь на Дуань Минчэня, Гу Хуайцин с трудом подавил подступающую к горлу тошноту и еле слышно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выступил?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http://bllate.org/book/16283/1466912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