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он всё ещё держался, что заставило Дуань Минчэня невольно усмехнуться. Поддерживая Гу Хуайцина за спину, чтобы тому было удобнее,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великолепно. Разве ты не слышал, как все вокруг тебя ликовали? Когда ты вернулся на корабль, воины готовы были постелить тебе красную дорожку!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закрыв глаза, удобно устроился на твёрдой груди Дуань Минчэня, и уголки его губ изогнулись в прекрасной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такого! Если бы не морская болезнь, мне бы и не понадобилось так долго с ней возиться…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наш Хуайцин самый лучший, — с нежностью глядя на него, полушутя сказал Дуань Минчэнь. Ещё минуту назад он был как маленький тигрёнок, а теперь прикорнул у него на груди, словно больной котёнок. Но в любом виде он был невероятно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нежились в этой нежной близости, как вдруг их покой нарушил бестактный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брат Дуань! — Ло Цинь ворвался в каюту, громко крича, но, разглядев, как те двое сидят в тесных объятиях, чуть не пожалел, что не выколол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поссорился с Гу Хуайцином и получил выговор от Дуань Минчэня, прошло несколько дней, и Ло Цинь постепенно начал кое-что улавливать. Его старший брат относился к Гу Хуайцину как-то не так, по крайней мере, иначе, чем к братьям по гвардии в парчовых халатах, и взгляд его был полон нежности. Впрочем, это и неудивительно: Гу Хуайцин был рождён с такой демонической внешностью, а брат Дуань был простым, неискушённым в любовных делах человеком, так что влюбиться в него было немудрено.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Ло Цинь относился спокойно. Мужчина, в конце концов, может иметь одного-двух любовников своего пола — это нормально. В конце концов, Дуань Минчэнь в будущем женится и заведёт детей, а к Гу Хуайцину это просто временный интерес — он же не сможет на нём жениться. Ло Цинь даже втайне думал: глядя на тот высокомерный, непреклонный вид Гу Хуайцина, а теперь вот он покорно прислуживает господину из гвардии в парчовых халатах. От этой мысли Гу Хуайцин уже не казался ему таким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он видел, как они переглядываются, у него всё равно было ощущение, что глаза вот-вот ослепнут. Ло Цинь сделал вид, что ничего не заметил,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Сянъе Сюнфэй очнулся и требует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недовольно нахмурился. Этого Сянъе Сюнфэя с таким трудом поймали, а он всё ещё не хочет вести себя смирно, что ему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с белым от тошноты лицом, с трудом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 посмотрю. Ты оставайся здесь, хорошенько отдохни. Выпей лекарство и поспи, проснёшься — и тошнота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недовольно скривил губы, но Дуань Минчэнь твёрдо не соглашался и заставил его лечь на койку, не разрешая вставать. Самочувствие у Гу Хуайцина было плохое, да и сил было меньше, чем у Дуань Минчэня, так что пришлось подчиниться и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смирно, отдыхай, не упрямься. Я схожу, разберусь с ситуацией там, а потом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наконец неохотно согласился. Дуань Минчэнь устроил его поудобнее и отправился с Ло Цинем в корабельную камеру для допросов, где содержались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последней встречи с Сянъе Сюнфэем прошло всего семь-восемь дней, но его вид сильно отличался от того, каким он был при первой встрече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надменный сын сёгуна был теперь едва одет, с щетинистым подбородком, растрёпанные волосы и рваная одежда с которых капала вода. Конечности его были туго связаны грубой верёвкой, кожа врезалась в тело, оставляя кровавые следы. Вид был крайне жалкий, не осталось и следа от былого блеска первого военачальника Дунъина.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внешний вид Сянъе Сюнфэя был плачевным, наглость и высокомерие в его глазах не уменьшились. Увидев Дуань Минчэня,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особый посланник Дунъина, отправленный самим императором, законный сын сёгуна! Вы не можете так со мной обращаться! Я требую встречи с вашим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не теряя спокойствия, придвинул табурет и сел напротив Сянъе Сюнфэя.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Сянъе Сюнфэй, кричи сколько хочешь, толку не будет. Дело зашло так далеко, тебе лучше честно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Какого чёрта признавать! — Сянъе Сюнфэй даже попытался плюнуть в него, но Дуань Минчэнь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же рассвирепел, подскочил и отвесил Сянъе Сюнфэю звонкую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смеешь буянить перед своим дедом из гвардии в парчовых халатах!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Сюнфэй, с кровью на губах, не сдавался, злобно уставившись на Ло Циня, из горла вырывалось низкое рычание, словно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остановил Ло Циня, жестом велев ему отойти, затем встал, подошёл к Сянъе Сюнфэю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честными людьми не говорят завуалированных речей. Ты должен понимать, зачем мы тебя преследуем. Как ты изнасиловал и убил принцессу Корё? Признавайся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я не убивал эту девку из Корё! — Сянъе Сюнфэй вытянул шею, извиваясь всем телом, хрипло спорил. — Хоть она и была ничего собой, но у меня что, женщин не было, чтобы из-за какой-то девки портить государственные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почему той ночью ты оказался в покоях принцессы Корё?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подлую ловушку этой стервы! — Мрачное лицо Сянъе Сюнфэя исказила злоба, в его хищных треугольных глазах читалась ненависть. — Той ночью кто-то намеренно заманил меня туда, подстроив всё, чтобы обвинить. Принцессу Корё убил не я! Когда я вошёл в комнату, она уже была мёртва!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не выдержал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Чистейшее оправдание! Раз уж ты не убивал, зачем тогда скрывался, спасаясь от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устроили на меня западню, если бы я не сбежал, разве не был бы обречён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 мгновение замер. Судя по подозрительному и негодующему выражению лица Сянъе Сюнфэя, тот действительно считал, что Великая Ци устроила на него западню, недаром он бежал, не щадя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поняв его подозрения,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боюсь, вы ошибаетесь. Вы — посланник, направленный вашей страной, и наш император принял вас как почётного гостя. Прекращение войны и мирные переговоры — дело, выгодное для обеих сторон. Наша династия всегда действовала открыто и честно, мы не стали бы и не было необходимости подставлять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изначально зациклился на мысли, что Великая Ци хочет его погубить, но слова Дуань Минчэня заставили его задуматься, и он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выражение смягчилось, Дуань Минчэнь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Отступим на десять тысяч шагов: даже если бы Великая Ци захотела погубить вас, она ни в коем случае не пошла бы на жертву принцессы Корё, да ещё и запятнав её чистоту. Знайте, император уже издал указ, пожаловав ей титул наложницы и готовясь принять её во дворец, чтобы скрепить союз между двумя странами. То, что принцессу Корё изнасиловали и убили, бросает тень и на лицо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Сюнфэй, хоть и был простым воином, не был глуп, иначе не прослыл бы «первым полководцем Дунъина». Он пристально посмотрел на Дуань Минчэня, лицо его то хмурилось, то прояснялось.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словах, кажется,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приказал подчинённым развязать верёвки, сковывавшие Сянъе Сюнфэя. Пока он здесь, Сянъе Сюнфэй не сбежит, так что лучше проявить великодушие, чтобы тот почувствовал себя комфортнее, ослабил бдительность, и тогда можно будет продолжить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была ситуация той ночью, прошу генерала рассказать подробно, чтобы мы могли помочь проанализировать обстоятельства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Сюнфэй, освободившись от пут, размял затекшие и онемевшие руки и ноги, тело стало гораздо комфортнее. Он вспомнил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я с подчинёнными пил вино в гостинице, позвали и девиц для компании. Но эти девицы, хоть и были страстными, но недолговечными в играх, не успеешь как следует — и уже падают в обморок, сплошное разочарование! У меня на душе было тоскливо, хотел вернуться и продолжать пить, как вдруг чёрная тень промелькнула по крыше и бросила мне парчовый мешочек. Я поднял, посмотрел — внутри оказался женский шёлковый платок и записка. На записке было написано: «Днём видела господина, но людей было много, неудобно было говорить подробно. Наложница ждёт в своих покоях, надеюсь, господин пожалует». Подпись — Ли Цзинхуа. Раз прекрасная дама зовёт, я, естественно, отправился на свидание…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ты не заподозрил, что это может быть ловушка? Ты же несколько раз приставал к принцессе Корё, она тебя ненавидела, как же она могла сама тебя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Сянъе Сюнфэй пренебрежительно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женщин не понимаешь, они больше всех умеют строить из себя недотрог, на словах говорят «не надо», а в душе ждут не дождутся. Если бы она не была заинтересована, с чего бы я стал к ней приставать? В тот день, когда мы встретились в гостинице, я пошутил с ней, она сделала вид, что бранится, но уходя, специально обронила шёлковый платок — точно такой же, как тот, что был в мешочке. Я выпил лишнего, да ещё думал об этой девчонке, плюс платок был её, так что я не усомнился и отправился на свидание, хотел посмотреть, что же эта девчонка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