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Тигрица лежала на столе, уставившись зелёными глазами на двух мужчин, которые, как дети, гонялись друг за другом. Вскоре они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Тигрица зевнула, свернулась клубком и спрятала мордочку в густой шерсти. Ухаживания людей, оказывается, мало чем отличались от кошачьих: беготня, игры, а затем ласки.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поборовшись, Гу Хуайцин схватил Дуаня Минчэня за ворот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 на мой вопрос. Почему не хочешь жениться на девушке из семьи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разве ты был бы рад, если бы я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посмотрел на него и мрачно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друг, он должен был бы радоваться за Дуаня Минчэня, который наконец-то нашёл себе пару. Однако он не мог обмануть свои чувства. С тех пор как он услышал от Тао Е о возможной женитьбе, его сердце не находило покоя, словно его царапали кошачьи когти. Он не мог усидеть на месте и хотел лишь схватить Дуаня Минчэня, чтобы выяснить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схватил руку Гу Хуайцина, прижал его к стене, зажав между крепкими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 искренне: я восхищаюсь тобой, люблю тебя. Каждую ночь думаю о тебе и не могу уснуть. Всё моё сердце принадлежит тебе, и у меня нет ни времени, ни желания встречаться с кем-то другим. Красива ли девушка из семьи Янь, выгоден ли этот брак для моего будущего — всё это перестало иметь значение. Потому что по сравнению с тобой всё остальное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поднял руку Гу Хуайцина и прижал её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Моё сердце бьётся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был глубоко тронут этим признанием. Кто говорил, что воины не умеют говорить красивые слова? Кто считал господина Дуаня холодным и жёстким, как дерево? А он говорил такие слова, что даже лёд бы растопил.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эти дни я тоже скучал по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слегка приподнялся на цыпочках и коснулся губами губ Дуаня Минчэня, даже осмелившись лизнуть их, словно проверяя, действительно ли они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Дуаня Минчэня потемнел. Он обхватил подбородок Гу Хуайцина и начал страстно целовать его губы и шею, при этом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тебе нравится, когда я так делаю? Ну,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дрожал от каждого прикосновения, его лицо пылало, и он не мог сдержать тихих стонов: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нравится…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слились в жарком поцелуе. Они жадно впивались друг в друга, обмениваясь теплом. Гу Хуайцин, впервые испытывая такое сильное влечение, не знал, как справиться с этим огнём внутри, и лишь инстинктивно тянулся к Дуаню Минчэню, желая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страсти раздался лёгкий шлепок. Письмо выпало из расстёгнутого ворота Дуаня Минчэня и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вернул Гу Хуайцина в реальность. Он оттолкнул Дуаня Минчэня и наклонился, чтобы поднять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всё ещё находясь в плену страсти, крепко обнял Гу Хуайцина за талию, взглянул на конверт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от Фан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Фан Цзя? — в ушах Гу Хуайцина снова зазвучал болтливый голос, и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и не успел прочитать, как ты на меня набросился.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сам виноват! — Гу Хуайцин поправил волосы на висках, пришёл в себя и, наклонив голову, посмотрел на письмо. — Ну, так открой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держа в объятиях красавца, был в отличном настроении и не хотел отвлекаться на письмо кузена. Но раз уж Гу Хуайцин проявил интерес, он не мог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вскрыл конверт и начал читать. Постепенно улыбка с его лица исчезла,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заметив перемену, понял: произошло что-то серьёзное. Он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сел и протянул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действительно что-то случилось. Гу Хуайцин взял письмо и быстро пробежал глазами. Прочитав, он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Фан Цзя рассказывал о недавнем убийстве в Академии Цзиньцзян. Ван Цзыюй был изнасилован и убит у Павильона в сердце вод в Саду Снежного Аромата, а убийца до сих пор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Академии Цзиньцзян произошло такое преступление… — пробормотал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прекрасный и загадочный ночной пейзаж Сада Снежного Аромата, где они с Дуанем Минчэнем случайно подглядели за любовными играми Сяо Цзюэ, Ван Цзыюя и Янь Цзюня. Всего месяц назад этот прекрасный юноша встречался с возлюбленным под луной, а теперь место их свиданий стало местом его гибели. Как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действительно случайность? Правда ли, как говорит академия, что Ван Цзыюю просто не повезло встретить злоумышленника? — спросил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 ответил прямо, а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вместе с Дуанем Минчэнем уже раскрыл два серьёзных дела и стал чуток к преступлениям: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ощущение, что всё не так просто. Академия Цзиньцзян — место, где собираются учёные. Зачем злоумышленнику идти в такое удалённое место, чтобы изнасиловать и убить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молчал, но в глубине души соглашался: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Подозрения есть, но доказательств нет. К тому же власти уже закрыли дело. Академия, чтобы сохранить репутацию, не хочет раздувать скандал. Родители погибшего получили компенсацию и смирились. Даже если мы захотим пересмотреть дело,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и закончится? — с негодованием спросил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случайность, убийца может снова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Значит, твой кузен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Мне нужно срочно сообщить тёте, чтобы она забрала Фан Цзя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согласился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также предупредить ректора «Ледяное Сердце», чтобы преподаватели и студенты были осторожны и усилили охрану. У меня чувство, что у убийцы есть и другие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Юньши, получив сообщение, сильно встревожилась. Хотя она мечтала о великом будущем для сына, она также сильно его любила. Узнав, что он может быть в опасности, она сразу же отправила людей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экипаж семьи Фан успел добраться, из Академии Цзиньцзян пришла ещё одна трагическая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маркиза Юнъаня, Янь Цзюнь, утонул в пруду у Павильона в сердце 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был любимым младшим сыном маркиза Юнъаня и его супруги. Когда маркиза рожала его, она мучилась три дня и три ночи, чуть не погибнув, поэтому особенно любила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маркиза Юнъаня была родной сестрой вдовствующей императрицы. Хотя между ними не было кровного родства, Янь Цзюнь формально считался двоюродным братом императора Сяо Цзина. Его статус был несравнимо выше, чем у простолюдина Ван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Юнъаня, прикоснувшись к холодному телу сына, тут же потеряла сознание. Очнувшись, она, словно обезумев, с растрёпанными волосами ворвалась в императорский дворец, упала к ногам сестры, вдовствующей императрицы Лян, и, рыдая, умоляла найти справедливость для её несчастного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случившемся, вдовствующая императрица Лян была глубоко опечалена и разгневана. Она приказала тщательно расследовать дело и обязательно наказать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Сяо Цзин издал указ, поручив Гвардии в парчовых халатах расследование, и, естественно, задача легла на плечи Дуаня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очень интересовался этим делом и, узнав, что Сяо Цзин поручил его Гвардии, сам отправился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играя с Сяо Цзином в шахматы, Гу Хуайцин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хотел бы принять участие в расследовании дела в Академии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держа в руках белую фигуру, не сразу ответил, сохраняя задумчивый вид. Через некоторое время он поставил фигуру на доску, раздался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Цзин поднял голову. Его глубокие глаза не выражали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поручил это дело Гвардии в парчовых халатах. Дуань Минчэнь всегда справляется с расследованиями. Почему ты так заинтересован?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