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Чжаоцай неспешно, слово за словом, начал доклад: «Войска князя Нина не проявляют подозрительных действий, однако перед возвращением в столицу для отчёта я выяснил, что несколько скрытных личностей пересекли границу с севера и вступили в контакт с людьми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невольно спросил: «Жуны?»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Северные земли принадлежали жунам — именно они в числе прочих негодяев когда-то осаждали столицу Великой Янь. Позже их наголову разбил старый князь Нин, пришедший на выручку, и отбросил за пределы северных рубежей. Тогдашний император, в благодарность за спасение, пожаловал роду Нин несколько областей в Ююне для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учившийся во внутренней школе, читал исторические хроники и знал: север — не лучшее место для жизни, зато идеально подходит для тренировки войск и выездки лошадей. Позволить и без того сильному княжескому роду Нин обосноваться там, где они ежедневно оттачивают воинское искусство в стычках с жунами, — значит вырастить одну из мощнейших армий Великой Янь. И теперь эта армия, надо полагать, стала головной болью для столичного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нынешний государь ещё мал, и его заботы, наверное, крутятся вокруг непростых отношений между его мачехой и этим прекрасным наместником.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действительно несносный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Чжаоцай, однако, покачал головой: «Хотя эти люди были одеты как жуны, мои люди, понаблюдав, заметили, что повадки их больше смахивают на выходцев из государства Цзинь. Но люди князя Нина чрезмерно бдительны, наша слежка вскоре была раскрыта. Дабы не спугнуть их окончательно, я отозвал людей и вернулся в столицу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подумал, что уж лучше бы жуны. Жуны — словно дикие коты, что каждую весну приходят в брачную пору: то с той, то с другой стороны поскребут границы Великой Янь, надоедают нестерпимо, но в целом — невелика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князь Нин — дело иное. Он — отпрыск императорского рода, владеет мощным войском, стоит на страже государства. Вдруг заведёт тайные сношения с другой страной, ударит изнутри да с подмогой извне? Последствия будут немыслимы.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покойный император уже задумывался об урезке власти князя Нина, иначе не стал бы направлять в область Ю своего приёмного отца — Ван Чжаоцая, одного из Четырёх Великих Хранителей. Жаль, не успел претворить замыслы в жизнь — отправился в мир иной, оставив семилетнего наследника, который и до трона-то не дорос. Разве сейчас можно тронуть князя Нина? Да и посмеет ли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месте Хэ Сы — ни за что не посмел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государства Цзинь, то с самого основания Великой Янь оно было словно хищный зверь, притаившийся на востоке. Когда осаждали Яньцзин, они уж точно подливали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нынешний император Цзинь давно и тяжело болен, а соглядатаи Восточной палаты доносят: принцы и принцессы яростно грызутся за право наследования. В такое-то время цзиньцы являются к князю Нину — весьма многозначительно.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князь Нин — редкий среди императорской фамилии умница, его не проведёшь. Хэ Сы, поразмыслив, велел Ван Чжаоцаю выбрать в столице нескольких незнакомых лазутчиков и вновь отправить в Ююнь на разведку. Если удастся добыть веские доказательства тайных сношений князя с чужеземцами — прекрасно. Если нет — пусть остаются и следят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не верил, что князь Нин, стащив курицу, сумеет спрятать лисью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Чжаоцай молча принял приказ, потом его полные губы дрогнули: «Наместник?»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весь погружённый в мысли о князе Нине, размышлял, что надо бы как-нибудь поставить в известность малолетнего императора — тогда узнает и вдовствующая императрица. Нынешняя государыня происходит из семьи канцлера, и, если отбросить её раннее вдовство да беспокойное сердце, политической проницательности ей не занимать. Известить императрицу — значит, дать знать нескольким министрам Внутреннего кабинета, чтобы те имели в виду и не думали, будто в Поднебесной всё тихо да гладко, от нечего делать строча доносы на него, мелкого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Чжаоцай окликнул, и Хэ Сы лишь спустя мгновение очнулся: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Чжаоцай смотрел на него простодушно: «Когда я проезжал через область Цин, повстречал старого главу Палаты. Он велел спросить вас: начали ли вы действовать против Императорской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«Ихуньюане» всё же не стоило задерживаться надолго, тем более после того, как туда ворвались служивые из Интяньфу — наверняка это привлекло внимание иных столичных сил. Хэ Сы, отмахнувшись, отослал Ван Чжаоцая, пообещав, что в течение своей жизни непременно поколотит Внутренний кабинет, пнёт Императорскую гвардию и возвеличит злодейскую мощь Восточной палаты. Пусть не впишет имя в историю, так хоть обесславит на веки вечные. Ван Чжаоцай наконец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глядел на него и Чжао Цзинчжуна, и сердце его сжималось от сложных чувств. Ему казалось, что, проведя в Восточной палате достаточно времени, он окончательно утратит всякие нравственные ориентиры. А возможно, они уже извратились…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Покидая «Ихуньюань», Хэ Сы не стал искать неприятностей тому молодому гвардейцу. Наместнику Восточной палаты не пристало ссориться с мелким служакой Императорской гвардии, который даже не дослужился до тысячника.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 чину, не стоит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искал — но это не значит, что другие не позаботились.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заметив, что Хэ Сы несколько раз проявил внимание к тому гвардейцу, заботливый телохранитель Чжао Цзинчжун по дороге назад подробно выложил всю подноготную некоего Лу Чжэнмина, вплоть до того, как тот в три года попрошайничал, в четыре — уголь копал, а в девять — чуть не сгинул на улице, искусанный псами.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не выдержал: «Чжунчжун!»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Цзинчжун мгновенно примолк.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Сы дёрнулся глаз: «С чего вы все взяли, что ваш наместник непременно должен любить мужчин?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Цзинчжун осторожно взглянул на него: «А вы… разве не любите?»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долго молчал, потом, стиснув зубы, процедил: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Смена темы вышла слишком грубой, и Чжао Цзинчжун было собрался вставить слово, но Хэ Сы злобно пригрозил: «Скажешь ещё хоть слово — оскоплю!»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Цзинчжун окончательно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него было обидно и недоуменно: если его наместник не любит мужчин, выходит, любит женщин? Похищать девиц они, конечно, мастера, но их наместник сам красоты неописуемой — рядом с хорошенькими девушками будет смотреться скорее их подружкой!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всё было спокойно. Малолетний император в тот день, на удивление, прилежно занимался чтением и письмом. Говорят, новый наставник государя весьма суров, и юный правитель изнывает от тягот учения. Хэ Сы удовлетворённо (и даже злорадно) ухмыльнулся, решив позже нанять для этого негодяя ещё и учителя воинских искусств — посмотрим, останутся ли у него силы на проказы.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малолетний император не доставлял хлопот, Хэ Сы для вида выслушал доклады от всех дворцов и управлений, потом сослался на усталость и отпустил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спеша вымыв руки, он тщательно вытер пальцы платком, отпил чаю, почитал немного и, когда делать стало уже совсем нечего, нехотя взглянул на ножку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лежала счётная книга, от одного вида которой ему становилось не по себе, справа — истрёпанная книга, страшная уже тем, что её можно было не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предмета внушали равный ужас, но избежать их было нельзя. Помучившись, Хэ Сы решил начать всё-таки с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это всего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нет — откуда в книге сами собой берутся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Утешая себя такими мыслями, Хэ Сы медленно вытащил книгу из-под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Пролежав целый день под тяжестью, книга выглядела помятой и унылой, а на обложке отпечатался глубокий след, напоминающий огромный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дёргаясь глазом, открыл вторую страницу. Строка с просьбой занять денег у Императорской гвардии по-прежнему была на месте, однако, едва он раскрыл книгу, тёмные чернила стали таять, словно размытые водой, оставляя лишь смятую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это значило? Он перелистал страницы туда-сюда — ни единого знака.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Задумчиво положив книгу, он вернулся к обложке. Два крупных иероглифа — «Коварный евнух» — по-прежнему резали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он выполнил сегодняшнее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сердце больше не сжималось от боли? И даже если он не занимал денег у Императорской гвардии, само действие засчиталось?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подперев щёку рукой, бессознательно водил пальцем по обложке, всё больше убеждаясь в своей правоте.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это за книга такая и зачем ей понадобилось, чтобы он занимал деньги именно у Императорской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он по уши в долгах, но с помощью связей Восточной палаты всегда можно раздобыть денег на крайний случай. В крайнем случае — попросту затянуть выплату. Юнь Цун, глава Министерства финансов, ничего ему не сделает — авторитет приёмного отца ещё силён, и чиновники по-прежнему трепещут перед беспощадной Восточной палатой.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http://bllate.org/book/16284/1466962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