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лунный свет струился через широкие окна, окутывая обнажённое тело Лэй Хунфэя. Шрамы на его коже, подсвеченные холодным сиянием, отбрасывали причудливые тени, складываясь в смутные очертания маковых цветов. Всё его тело напоминало поле, усыпанное этими цветами, — странное и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лежал под ним, их губы были слиты в долгом,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подобный воде, обтекал их тела, мягко растекаясь по комнате. Ночь была тихой, лишь отдалённый шум прибоя — «ш-ш-ш…» — доносился издалека, сливаясь с ритмом крови в их жилах. Казалось, будто они находятся на самом дне океана, где царили одновременно безмолвие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словно во сне, парил в облаках, медленно погружаясь в Лин Цзыханя и двигаясь в такт морскому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обнимал его мощное тело, будто они вместе плыли в морской пучине, покорно позволяя течению унести их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колыхал белые занавески, впуская в комнату тонкий цветочный аромат. Запах медленно окутывал влюблённых, словно незримые духи, слетевшиеся с небес, кружились вокруг, тихо разделяя их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крылатый охотник 3: Красное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Маньцзо Игуань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столетнего юбилея со дня основания страны активизировались тёмные силы, террористические группировки начали проявлять активность, что серьёзно угрожало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Вэй Тяньюй получили приказ отправиться в страну Б. Им предстояло вновь пройти через огонь и воду, устраняя одну опасность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Интерпол объявил в розыск пару убийц «Дух и Призрак», выпустив «Красное уведомление». Лин Цзыхань и Вэй Тяньюй оказались меж двух огней, их положение стало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успешно завершил визит в пять западноевропейских стран и вместе с Ло Минем вернулся в Сило. К тому моменту уже подтвердились известия о ликвидации Гусмана и Эйлин, а также о полном уничтожении нарколабораторий и подпольных оружейных цехов «Золотого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вздохнул и сказал Ло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как хорошо, что я тебя тогда забрал. Неизвестно, что могло бы с тобой случиться. Будь с тобой что-то не так, я бы всю жизнь корил себя. Слушай, больше никуда не поедешь один в такие опасные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своей вилле, уставившись на огромный телеэкран во всю стену, где шли новости о тех событиях. Солдаты с автоматами наперевес шагали по выжженным полям, углубляясь на территорию «Золотого полумесяца». Камера показывала руины наркопритонов и оружейных мастерских. Выступали какие-то чиновники и офицеры, но ни китайского спецназа, ни российской группы «Альфа» в кадре не было. Тем не менее, наслушавшись репортажей, они оба были под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что генерал Гусман и Эйлин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слегка нахмурился, в голосе прозвучала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Муш и Сяо Цю. От них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 мгновение задумался, затем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их убили, личность вряд ли установили бы. Скорее всего, сочли бы за рядовых членов. Пока сами не выйдут на связь, мы ничего не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понимал это лучше: они и Министерство обороны были разными системами, и неизвестно, не попали ли те под раздачу. Спрашивать было бесполезно — даже если бы он спросил, ответа бы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мировом рынке наркотиков возник дефицит, торговля оружием тоже застопорилась. Братство «Пять слив» быстро оказалось в тяжёлом положении, а общество «Жиюэ» временно свернуло контрабанду оружия. Помимо стабильного игорного бизнеса, они как раз сосредоточились на развитии легальных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Китайского Нового года 2045-го Кан Мин и Юань Ша вернулись в страну Б, приведя с собой целый мозговой штаб. Братство «Пять слив», помимо прочего бизнеса, тоже начало осваивать легальные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Кан Мина, Чжоу Юй пришёл в ярость и тут же вознамерился отомстить за Ло Миня, отправив к тому киллера из своей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Ло Миня, всего избитого, доставили на родину, Ли Юань уже был в курсе дела. А узнав, что за «Пятью сливами» стоит ЦРУ, проявил осторожность. Услышав же о появлении Кан Мина, он сразу понял, что вспыльчивый Чжоу Юй вряд ли удержится, и вызвал того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 трогай Кан Мина, — сказал Ли Юань тоном,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за ним стоит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Ли Юань смотрел на него сурово. — Это политика, а не бандитские разборки. Нам нужно сохранять хладнокровие, выяснить, что за сила стоит за Кан Мином и чего она хочет, а уже потом действовать. Иначе враг в тени, мы на виду — любое опрометчивое действие поставит нас в проигрышное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сидел, словно пойманный в клетку красивый леопард, молча и тяжело дыша. Было видно, как ему этого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ребёнок! Скоро начнётся предвыборная гонка, если не сдержишься — мы провалимся.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конституции страны Б, президент избирался на пятилетний срок с правом одного переизбрания. В начале года кандидаты подавали заявки, затем полгода шла кампания, а голосование проходило в конце осени. В День независимости, в конце ноября, новый президент вступал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Ли Юань уже подал заявку, а Чжоу Юй был его напарником по кампании. Каждый их шаг пристально отслеживали СМИ и конкуренты, малейшая ошибка могла стать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глядя на недовольного Чжоу Юя,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победим на выборах, найдём сто способов спустить того под откос. Куда спешить? Или это Аминь не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Чжоу Юй уже пришёл в себя и улыбался. — Аминь вообще об этом не заговаривает. Он как раз уговаривает меня не горячиться, сперва разобраться. Это я, как увижу эту сволочь, так меня всю колотит. Он же Аминя чуть не угробил, я бы его в клочья разорвал!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и вправду рассудительный, — одобрительно кивнул Ли Юань. — Тебе и впрямь надо характер менять,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ухмыльнулся Чжоу Юй. — Обязательно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Юань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Юй больше не пытался тронуть Кан Мина, охрану Ло Миня он усилил. Они теперь почти не разлучались, Чжоу Юй ни за что не отпускал Ло Миня одного, опекая его тотально и деспотично, чем то доводил до смеха, то изводил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содействии неких скрытых сил братство «Пять слив» быстро вступило в союз с действующим президентом, желавшим переизбрания. Хотя в последние годы братство и сдало позиции, оно по-прежнему оставалось второй по влиянию группировкой в стране Б, контролируя немалые людские ресурсы. Вскоре они привлекли в страну несколько крупных международных корпораций, которые вложили огромные средства, построив множество заводов и создав десятки тысяч рабочих мест. Это значительно укрепило позиции действующего президента на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жаркой предвыборной борьбы Ли Юань и Чжоу Юй проиграли с небольшим отрывом, а действующий президент сохранил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Братство «Пять слив» вновь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загадочный «Потрошитель» Гуй Цю стал самым разыскиваемым наёмным убийцей Азии. В нескольких громких и таинственных убийствах подозревали именно его, и Интерпол объявил на него «Красное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поймать его след было невероятно сложно — он был словно призрак. По слухам, найти его можно было только через никогда не убивавшего «Механическую руку» Лин Ша, но и этот обходительный человек появлялся и исчезал, не имея постоянного пристанища. Так что, хотя пару «Дух и Призрак» знал весь мир, связаться с ними обычному человеку было практически невозможно — разве что написать их «агенту» на специальный почтовый ящик, чтобы обсудить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Ло Минь слышал, как кто-то из братвы, полиция или пресса упоминает «Дух и Призрак», в его сердце теплилась тихая радость. В самом глубине души, в уголке, куда не ступала нога постороннего, жил человек, о котором он никогда не говорил, но которого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Нового 2049 года Лун Цянь и Чжан Хайян вместе приехали в Пекин в отпуск, чтобы навестить давно не виданного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вскоре после официальной свадьбы, они решили завести детей. Чувства между ними были глубокими, они планировали сначала ребёнка от Лун Цяня, потом от Чжан Хайяна, но чтобы оба были зачаты от яйцеклеток одной и той же женщины — так дети станут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