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 взглянул на спокойного человека рядом, и на душе стало светло и радостно. Он вёл машину плавно, его фирменная улыбка исчезла, лицо выражало безмятежность, но в глубине таилось тихое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 Цзыхань проснулся, машина уже мчалась по скоростной трассе в сторону Наньгана.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приподнялся, поправил сиденье, провёл рукой по лицу, оценил местность за окном и, поняв, что они уже в ста с лишним километрах от Сило,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выдвинулись в Наньган, — спокойно ответил Вэй Тяньюй. — Включи новости страны Б, там одна взрывная информация.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тут же опустил свёрнутый в рулон тонкий ЖК-экран над лобовым стеклом, включил его и настроил на цифровое вещание. Национальный телеканал страны Б крутил важную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 утром в девять часов на пресс-конференции председатель группы «Мэйнань» Кан Мин объявил, что обручился с известным президентом группы EC Хэ Ли и будет оказывать ему поддержку в предстоящей кампании по выборам мэра Наньгана.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«Мэйнань» является лидером индустрии развлечений нашей страны, а группа EC — известный европейский конгломерат в сфере отдыха и туризма. Лидеры этих двух гигантов познакомились в Европе два года назад, между ними завязались романтические отношения. Хэ Ли, будучи гражданином страны Б, хотя и проживает долгое время в Европе, сохранил своё гражданство. Он всегда помнил о родине и в прошлом году вместе с Кан Мином вернулся на родину, основав в Наньгане современный высокотехнологичный промышленный парк. Этот проект создал тысячи рабочих мест и дал импульс развитию смежных отраслей, неоднократно получая высокую оценку правительства.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Официальное обручение Хэ Ли и Кана Мина знаменует дальнейшее укрепление сотрудничества между двумя крупными компаниями, что, несомненно, приведёт к новому витку экономического роста Наньгана. После публикации новости высокопоставленные чиновники ряда стран, включая Евросоюз, а также руководители многих крупных корпораций выразили им горячие поздравления. Главнокомандующий вооружёнными силами нашей страны Бандиан также заявил журналистам о своей твёрдой поддержке кандидатуры Хэ Ли на пост мэра Наньгана…»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все медиа страны Б в этот день сосредоточились исключительно на этой новости, неустанно преследуя и опрашивая всех причастных лиц. Даже управляющих некоторых заведений братства «Пять слив» журналисты загнали в угол, требуя высказать своё мнение. Однако те, очевидно, прошли хорошую школу пиара, и их ответы были выверенными и дипломатичными — все наперебой расхваливали вклад Хэ Ли и Кана Мина в развитие Наньгана и клялись сделать всё для их победы на выборах.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выключил телевизор и начал изучать в сети другие связанные с этим новости, уделяя особое внимание реакции правительственных чиновников. Через некоторое время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 Мин и Хэ Ли уже в Наньгане?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Они выступили эксклюзивными спонсорами международной регаты, сегодня вечером будут на приёме для участников, а завтра утром — на церемонии открытия, — Вэй Тяньюй слегка улыбнулся. — Кан Мин сейчас повторяет путь Чжоу Юя, а этот Хэ Ли и вовсе непростая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Крупные акционеры группы EC — американские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Вэй Тяньюй не сдержал усмешки. — Сколько же тут расчёта. Брак Хэ Ли и Кана Мина, боюсь, чисто политический союз.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бесстрастно согласился Лин Цзыхань. — Все они одинаковы: пока цель не достигнута, не успокоятся.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 полностью разделял его мнение. И они сами, и западный мир, и террористы — в этом все едины. Просто убеждения у всех разные, отсюда и различия в методах и конечных целях.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отключил интернет и перевёл на свой экран сигналы наблюдения, которые перехватывал Вэй Тяньюй.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спал, Вэй Тяньюй ненадолго остановился на окраине и с помощью ноутбука, используя маячок, прикреплённый к одной из целей, проник в их систему связи. Теперь все их мобильники, компьютеры и прочие умные устройства превратились в скрытые камеры. Пусть там и стояли продвинутые антихакерские программы — против Вэй Тяньюя они были бессильны.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несколько раз коснулся экрана, и на нём тут же возникло несколько окон, позволяющих наблюдать за действиями этих людей с разных ракурсов в реальном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день, поэтому они больше не носили масок и чёрной одежды — все щеголяли в обычных рубашках и джинсах. Однако каждый излучал боевую готовность и двигался с кошачьей грацией. Для обывателя ничего особенного, но профессионал сразу бы раскусил. Лин Цзыхань внимательно изучил лица и опознал лишь двоих — тех самых, что когда-то сопровождали их на «Хаммерах» в регионе Золотого Полумесяца.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Гусмана, — констатировал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улыбнулся Вэй Тяньюй. — Угадай, кто ими сейчас командует?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на мгновение задумался, затем с лёгкой усмешкой посмотрел на напарника: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Вариантов много. Дай подсказку.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 с хитрой ухмылкой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Самый близкий Гусману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быстро перебрал в уме возможных кандидатов и слегка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Четвёртая жена? Неужели?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в цель, — Вэй Тяньюй с удовольствием хлопнул ладонью по рулю. — Я прошёлся по их телефонным книгам и истории вызовов, а потом взял на прослушку все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тут же ткнул пальцем в меню в правом нижнем углу экрана. Он прекрасно знал принцип: Вэй Тяньюй использовал спутники связи для глобального дистанционного контроля. Стоило любому из этих номеров начать разговор, как система мгновенно вычисляла местоположение аппарата, а затем через передовые сетевые технологии проникала в ближайшие камеры наблюдения или умные устройства, позволяя не только найти абонента, но и в деталях увидеть его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эпоху высоких технологий реальной защитой личной приватности могли похвастаться, пожалуй, лишь разведслужбы отдельных государств и самые передовые охранные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 понял, что тот ищет, и сразу же назвал номер. Лин Цзыхань, следуя цепочке, мгновенно вывел на экран нужного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Ничуть не изменилась, всё так же прекрасна, — пробормотал он, внимательно всматриваясь в изображение. Голос звучал задумчиво, но без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была женщина. Она стояла на палубе яхты, разговаривая по телефону. Под лучами тропического весеннего солнца её стройная фигура была облачена в светло-голубой костюм от Chanel, на шее поблёскивали бриллианты Tiffany. Безупречное овальное лицо с тонкими чертами осталось прежним, длинные чёрные волосы развевались на ветру. Выражение её лица по-прежнему казалось мягким и кротким, без малейшего намёка на террористку.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её, Вэй Тяньюй мгновенно связался с центром и запросил полное досье. — Её зовут Юэ Ваньи. Отец — из Ханчжоу, мать — из Сучжоу. Отец уехал на Ближний Восток по бизнесу, когда она была ребёнком, разбогател, но позже погиб в автокатастрофе. На тот момент Юэ Ваньи ещё не было двадцати, она училась в Европе, но бросила учёбу и вернулась. Они с матерью были необычайно красивы и постоянно подвергались домогательствам местных хулиганов. Юэ Ваньи обратилась за помощью в полицию, но начальник участка её изнасиловал. Характер у неё внешне мягкий, но внутри — стальной. В приступе ярости она на машине рванула прямиком в Золотой Полумесяц, к Гусману. Генерал влюбился с первого взгляда, разобрался со всеми, кто обижал её и мать, а она стала его четвёртой женой. Мать позже вышла замуж за южноамериканского китайца и уехала с ним, они редко общаются. — Вэй Тяньюй излагал факты плавно, как по учебнику. — Гусман её буквально боготворил. Несмотря на большую разницу в возрасте, отношения у них всегда были прекрасными. На этот раз она явилась в страну Б с большими силами — явно намерена отомстить за Гусмана.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действия отдают отчаянием, ставка сделана на последний бросок. Операция будет грандиозной. Но что именно она задумала? — Он погрузился в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слышал, как один из них записывает предсмертное послание, — голос Вэй Тяньюя был спокоен и деловит, он продолжал вести машину. — Стандартная практика террористов-смертников.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точно будет атака смертников, — заключил Лин Цзыхань. — Остаётся вопрос: какая цель и какая тактика? — Одновременно с этим он через сеть вышел на связь с центром, запрашивая соответствующую развединформацию.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http://bllate.org/book/16287/1468314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